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CC8" w:rsidRDefault="00064CC8" w:rsidP="00064CC8">
      <w:pPr>
        <w:rPr>
          <w:rFonts w:asciiTheme="minorBidi" w:hAnsiTheme="minorBidi" w:cstheme="minorBidi"/>
          <w:b/>
          <w:bCs/>
          <w:sz w:val="44"/>
          <w:szCs w:val="40"/>
        </w:rPr>
      </w:pPr>
      <w:bookmarkStart w:id="0" w:name="_GoBack"/>
      <w:bookmarkEnd w:id="0"/>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064CC8" w:rsidRDefault="00064CC8" w:rsidP="00064CC8">
      <w:pPr>
        <w:rPr>
          <w:rFonts w:asciiTheme="minorBidi" w:hAnsiTheme="minorBidi" w:cstheme="minorBidi"/>
          <w:b/>
          <w:bCs/>
          <w:sz w:val="44"/>
          <w:szCs w:val="40"/>
        </w:rPr>
      </w:pPr>
    </w:p>
    <w:p w:rsidR="003F4AA6" w:rsidRPr="00064CC8" w:rsidRDefault="00064CC8" w:rsidP="00064CC8">
      <w:pPr>
        <w:rPr>
          <w:rFonts w:asciiTheme="minorBidi" w:hAnsiTheme="minorBidi" w:cstheme="minorBidi"/>
          <w:b/>
          <w:bCs/>
          <w:sz w:val="44"/>
          <w:szCs w:val="40"/>
        </w:rPr>
      </w:pPr>
      <w:r>
        <w:rPr>
          <w:rFonts w:asciiTheme="minorBidi" w:hAnsiTheme="minorBidi" w:cstheme="minorBidi"/>
          <w:b/>
          <w:bCs/>
          <w:sz w:val="44"/>
          <w:szCs w:val="40"/>
        </w:rPr>
        <w:t xml:space="preserve">Escola </w:t>
      </w:r>
      <w:r w:rsidRPr="00064CC8">
        <w:rPr>
          <w:rFonts w:asciiTheme="minorBidi" w:hAnsiTheme="minorBidi" w:cstheme="minorBidi"/>
          <w:b/>
          <w:bCs/>
          <w:sz w:val="44"/>
          <w:szCs w:val="40"/>
        </w:rPr>
        <w:t>Torre de la Llebre</w:t>
      </w:r>
    </w:p>
    <w:p w:rsidR="00064CC8" w:rsidRPr="00064CC8" w:rsidRDefault="00064CC8" w:rsidP="00AB2923">
      <w:pPr>
        <w:rPr>
          <w:rFonts w:asciiTheme="minorBidi" w:hAnsiTheme="minorBidi" w:cstheme="minorBidi"/>
        </w:rPr>
      </w:pPr>
    </w:p>
    <w:p w:rsidR="00064CC8" w:rsidRPr="00064CC8" w:rsidRDefault="0012214D" w:rsidP="00064CC8">
      <w:pPr>
        <w:rPr>
          <w:rFonts w:asciiTheme="minorBidi" w:hAnsiTheme="minorBidi" w:cstheme="minorBidi"/>
          <w:sz w:val="28"/>
          <w:szCs w:val="24"/>
        </w:rPr>
        <w:sectPr w:rsidR="00064CC8" w:rsidRPr="00064CC8" w:rsidSect="00BD6302">
          <w:headerReference w:type="default" r:id="rId7"/>
          <w:pgSz w:w="11906" w:h="16838"/>
          <w:pgMar w:top="1417" w:right="1274" w:bottom="1417" w:left="1418" w:header="708" w:footer="708" w:gutter="0"/>
          <w:cols w:space="708"/>
        </w:sectPr>
      </w:pPr>
      <w:r>
        <w:rPr>
          <w:rFonts w:asciiTheme="minorBidi" w:hAnsiTheme="minorBidi" w:cstheme="minorBidi"/>
          <w:sz w:val="28"/>
          <w:szCs w:val="24"/>
        </w:rPr>
        <w:t xml:space="preserve">Situació Torres Massana i </w:t>
      </w:r>
      <w:proofErr w:type="spellStart"/>
      <w:r>
        <w:rPr>
          <w:rFonts w:asciiTheme="minorBidi" w:hAnsiTheme="minorBidi" w:cstheme="minorBidi"/>
          <w:sz w:val="28"/>
          <w:szCs w:val="24"/>
        </w:rPr>
        <w:t>Salduba</w:t>
      </w:r>
      <w:proofErr w:type="spellEnd"/>
      <w:r w:rsidR="00064CC8" w:rsidRPr="00064CC8">
        <w:rPr>
          <w:rFonts w:asciiTheme="minorBidi" w:hAnsiTheme="minorBidi" w:cstheme="minorBidi"/>
          <w:sz w:val="28"/>
          <w:szCs w:val="24"/>
        </w:rPr>
        <w:t xml:space="preserve"> </w:t>
      </w:r>
      <w:r w:rsidR="00064CC8">
        <w:rPr>
          <w:rFonts w:asciiTheme="minorBidi" w:hAnsiTheme="minorBidi" w:cstheme="minorBidi"/>
          <w:sz w:val="28"/>
          <w:szCs w:val="24"/>
        </w:rPr>
        <w:t xml:space="preserve">- </w:t>
      </w:r>
      <w:r w:rsidR="00064CC8" w:rsidRPr="00064CC8">
        <w:rPr>
          <w:rFonts w:asciiTheme="minorBidi" w:hAnsiTheme="minorBidi" w:cstheme="minorBidi"/>
          <w:sz w:val="28"/>
          <w:szCs w:val="24"/>
        </w:rPr>
        <w:t>Octubre 2019</w:t>
      </w:r>
    </w:p>
    <w:p w:rsidR="003F4AA6" w:rsidRPr="00064CC8" w:rsidRDefault="003F4AA6" w:rsidP="00AB2923">
      <w:pPr>
        <w:rPr>
          <w:rFonts w:asciiTheme="minorBidi" w:hAnsiTheme="minorBidi" w:cstheme="minorBidi"/>
        </w:rPr>
      </w:pPr>
    </w:p>
    <w:p w:rsidR="00A66C2B" w:rsidRPr="00064CC8" w:rsidRDefault="00AB2923" w:rsidP="00AB2923">
      <w:pPr>
        <w:rPr>
          <w:rFonts w:asciiTheme="minorBidi" w:hAnsiTheme="minorBidi" w:cstheme="minorBidi"/>
        </w:rPr>
      </w:pPr>
      <w:r w:rsidRPr="00064CC8">
        <w:rPr>
          <w:rFonts w:asciiTheme="minorBidi" w:hAnsiTheme="minorBidi" w:cstheme="minorBidi"/>
        </w:rPr>
        <w:t>El present document identifica i detalla el dos punts més crítics que, tant per part de la direcció de l’Escola de la Torre de la Llebre com per l’AMPA de la mateixa s’han d’abordar amb caràcter d’urgència amb el recolzament i recursos de l’Ajuntament de Rubí.</w:t>
      </w:r>
    </w:p>
    <w:p w:rsidR="00AB2923" w:rsidRPr="00064CC8" w:rsidRDefault="00AB2923" w:rsidP="00AB2923">
      <w:pPr>
        <w:rPr>
          <w:rFonts w:asciiTheme="minorBidi" w:hAnsiTheme="minorBidi" w:cstheme="minorBidi"/>
        </w:rPr>
      </w:pPr>
    </w:p>
    <w:p w:rsidR="00AB2923" w:rsidRPr="00064CC8" w:rsidRDefault="00AB2923" w:rsidP="00AB2923">
      <w:pPr>
        <w:rPr>
          <w:rFonts w:asciiTheme="minorBidi" w:hAnsiTheme="minorBidi" w:cstheme="minorBidi"/>
        </w:rPr>
      </w:pPr>
    </w:p>
    <w:p w:rsidR="00A66C2B" w:rsidRPr="00064CC8" w:rsidRDefault="00A66C2B" w:rsidP="001465A3">
      <w:pPr>
        <w:pStyle w:val="Ttulo1"/>
        <w:framePr w:wrap="around"/>
        <w:numPr>
          <w:ilvl w:val="0"/>
          <w:numId w:val="18"/>
        </w:numPr>
        <w:ind w:left="142" w:hanging="142"/>
        <w:rPr>
          <w:rFonts w:asciiTheme="minorBidi" w:hAnsiTheme="minorBidi" w:cstheme="minorBidi"/>
        </w:rPr>
      </w:pPr>
      <w:r w:rsidRPr="00064CC8">
        <w:rPr>
          <w:rFonts w:asciiTheme="minorBidi" w:hAnsiTheme="minorBidi" w:cstheme="minorBidi"/>
        </w:rPr>
        <w:t>Casa ocupada</w:t>
      </w:r>
    </w:p>
    <w:p w:rsidR="00A66C2B" w:rsidRPr="00064CC8" w:rsidRDefault="00A66C2B" w:rsidP="001465A3">
      <w:pPr>
        <w:rPr>
          <w:rFonts w:asciiTheme="minorBidi" w:hAnsiTheme="minorBidi" w:cstheme="minorBidi"/>
        </w:rPr>
      </w:pPr>
    </w:p>
    <w:p w:rsidR="00A66C2B" w:rsidRPr="00064CC8" w:rsidRDefault="00A66C2B" w:rsidP="001465A3">
      <w:pPr>
        <w:rPr>
          <w:rFonts w:asciiTheme="minorBidi" w:hAnsiTheme="minorBidi" w:cstheme="minorBidi"/>
        </w:rPr>
      </w:pPr>
    </w:p>
    <w:p w:rsidR="00A66C2B" w:rsidRPr="00064CC8" w:rsidRDefault="00A66C2B" w:rsidP="001465A3">
      <w:pPr>
        <w:rPr>
          <w:rFonts w:asciiTheme="minorBidi" w:hAnsiTheme="minorBidi" w:cstheme="minorBidi"/>
        </w:rPr>
      </w:pPr>
    </w:p>
    <w:p w:rsidR="00A66C2B" w:rsidRPr="00064CC8" w:rsidRDefault="00A66C2B" w:rsidP="001465A3">
      <w:pPr>
        <w:rPr>
          <w:rFonts w:asciiTheme="minorBidi" w:hAnsiTheme="minorBidi" w:cstheme="minorBidi"/>
        </w:rPr>
      </w:pPr>
    </w:p>
    <w:p w:rsidR="00A66C2B" w:rsidRPr="00064CC8" w:rsidRDefault="00A66C2B" w:rsidP="001465A3">
      <w:pPr>
        <w:rPr>
          <w:rFonts w:asciiTheme="minorBidi" w:hAnsiTheme="minorBidi" w:cstheme="minorBidi"/>
          <w:u w:val="single"/>
        </w:rPr>
      </w:pPr>
      <w:r w:rsidRPr="00064CC8">
        <w:rPr>
          <w:rFonts w:asciiTheme="minorBidi" w:hAnsiTheme="minorBidi" w:cstheme="minorBidi"/>
        </w:rPr>
        <w:t>Després de més de 10 anys de demandes pacífiques a</w:t>
      </w:r>
      <w:r w:rsidR="0082595E" w:rsidRPr="00064CC8">
        <w:rPr>
          <w:rFonts w:asciiTheme="minorBidi" w:hAnsiTheme="minorBidi" w:cstheme="minorBidi"/>
        </w:rPr>
        <w:t xml:space="preserve"> través de les famílies, AMPES, </w:t>
      </w:r>
      <w:r w:rsidRPr="00064CC8">
        <w:rPr>
          <w:rFonts w:asciiTheme="minorBidi" w:hAnsiTheme="minorBidi" w:cstheme="minorBidi"/>
        </w:rPr>
        <w:t>del centre a nivell d’Equip Directiu a l’Ajuntament de Rubí, Mossos, Serveis socials, Policia l</w:t>
      </w:r>
      <w:r w:rsidR="00EE13B7" w:rsidRPr="00064CC8">
        <w:rPr>
          <w:rFonts w:asciiTheme="minorBidi" w:hAnsiTheme="minorBidi" w:cstheme="minorBidi"/>
        </w:rPr>
        <w:t>ocal i institucions animalistes, i d’haver r</w:t>
      </w:r>
      <w:r w:rsidRPr="00064CC8">
        <w:rPr>
          <w:rFonts w:asciiTheme="minorBidi" w:hAnsiTheme="minorBidi" w:cstheme="minorBidi"/>
        </w:rPr>
        <w:t>ealitz</w:t>
      </w:r>
      <w:r w:rsidR="00EE13B7" w:rsidRPr="00064CC8">
        <w:rPr>
          <w:rFonts w:asciiTheme="minorBidi" w:hAnsiTheme="minorBidi" w:cstheme="minorBidi"/>
        </w:rPr>
        <w:t>at</w:t>
      </w:r>
      <w:r w:rsidRPr="00064CC8">
        <w:rPr>
          <w:rFonts w:asciiTheme="minorBidi" w:hAnsiTheme="minorBidi" w:cstheme="minorBidi"/>
        </w:rPr>
        <w:t xml:space="preserve"> tots els tràmits oficials que s’han de fer per a esgotar totes les vies conciliadores per tal de resoldre la</w:t>
      </w:r>
      <w:r w:rsidR="00EE13B7" w:rsidRPr="00064CC8">
        <w:rPr>
          <w:rFonts w:asciiTheme="minorBidi" w:hAnsiTheme="minorBidi" w:cstheme="minorBidi"/>
        </w:rPr>
        <w:t xml:space="preserve"> situació el més aviat possible, demanem unes senzilles</w:t>
      </w:r>
      <w:r w:rsidRPr="00064CC8">
        <w:rPr>
          <w:rFonts w:asciiTheme="minorBidi" w:hAnsiTheme="minorBidi" w:cstheme="minorBidi"/>
        </w:rPr>
        <w:t xml:space="preserve"> demandes encaminades a minimitzar </w:t>
      </w:r>
      <w:r w:rsidR="00EE13B7" w:rsidRPr="00064CC8">
        <w:rPr>
          <w:rFonts w:asciiTheme="minorBidi" w:hAnsiTheme="minorBidi" w:cstheme="minorBidi"/>
        </w:rPr>
        <w:t xml:space="preserve">el gravíssim </w:t>
      </w:r>
      <w:r w:rsidRPr="00064CC8">
        <w:rPr>
          <w:rFonts w:asciiTheme="minorBidi" w:hAnsiTheme="minorBidi" w:cstheme="minorBidi"/>
        </w:rPr>
        <w:t xml:space="preserve">impacte de les interaccions dels nostres infants amb l’activitat que es desenvolupa a </w:t>
      </w:r>
      <w:r w:rsidR="00EE13B7" w:rsidRPr="00064CC8">
        <w:rPr>
          <w:rFonts w:asciiTheme="minorBidi" w:hAnsiTheme="minorBidi" w:cstheme="minorBidi"/>
        </w:rPr>
        <w:t xml:space="preserve">la casa ocupada. </w:t>
      </w:r>
      <w:r w:rsidR="00EE13B7" w:rsidRPr="00064CC8">
        <w:rPr>
          <w:rFonts w:asciiTheme="minorBidi" w:hAnsiTheme="minorBidi" w:cstheme="minorBidi"/>
          <w:u w:val="single"/>
        </w:rPr>
        <w:t xml:space="preserve">Demanem, per tant, a </w:t>
      </w:r>
      <w:r w:rsidRPr="00064CC8">
        <w:rPr>
          <w:rFonts w:asciiTheme="minorBidi" w:hAnsiTheme="minorBidi" w:cstheme="minorBidi"/>
          <w:u w:val="single"/>
        </w:rPr>
        <w:t>l’Ajuntament</w:t>
      </w:r>
      <w:r w:rsidR="00EE13B7" w:rsidRPr="00064CC8">
        <w:rPr>
          <w:rFonts w:asciiTheme="minorBidi" w:hAnsiTheme="minorBidi" w:cstheme="minorBidi"/>
          <w:u w:val="single"/>
        </w:rPr>
        <w:t xml:space="preserve"> </w:t>
      </w:r>
      <w:r w:rsidR="0082595E" w:rsidRPr="00064CC8">
        <w:rPr>
          <w:rFonts w:asciiTheme="minorBidi" w:hAnsiTheme="minorBidi" w:cstheme="minorBidi"/>
          <w:u w:val="single"/>
        </w:rPr>
        <w:t xml:space="preserve">de Rubí </w:t>
      </w:r>
      <w:r w:rsidR="00EE13B7" w:rsidRPr="00064CC8">
        <w:rPr>
          <w:rFonts w:asciiTheme="minorBidi" w:hAnsiTheme="minorBidi" w:cstheme="minorBidi"/>
          <w:u w:val="single"/>
        </w:rPr>
        <w:t>que</w:t>
      </w:r>
      <w:r w:rsidRPr="00064CC8">
        <w:rPr>
          <w:rFonts w:asciiTheme="minorBidi" w:hAnsiTheme="minorBidi" w:cstheme="minorBidi"/>
          <w:u w:val="single"/>
        </w:rPr>
        <w:t xml:space="preserve"> assumeixi </w:t>
      </w:r>
      <w:r w:rsidR="00EE13B7" w:rsidRPr="00064CC8">
        <w:rPr>
          <w:rFonts w:asciiTheme="minorBidi" w:hAnsiTheme="minorBidi" w:cstheme="minorBidi"/>
          <w:u w:val="single"/>
        </w:rPr>
        <w:t>i gestioni amb caràcter crític d’urgència les següents demandes</w:t>
      </w:r>
      <w:r w:rsidR="0082595E" w:rsidRPr="00064CC8">
        <w:rPr>
          <w:rFonts w:asciiTheme="minorBidi" w:hAnsiTheme="minorBidi" w:cstheme="minorBidi"/>
          <w:u w:val="single"/>
        </w:rPr>
        <w:t>:</w:t>
      </w:r>
    </w:p>
    <w:p w:rsidR="00EE13B7" w:rsidRPr="00064CC8" w:rsidRDefault="00EE13B7" w:rsidP="001465A3">
      <w:pPr>
        <w:rPr>
          <w:rFonts w:asciiTheme="minorBidi" w:hAnsiTheme="minorBidi" w:cstheme="minorBidi"/>
        </w:rPr>
      </w:pPr>
    </w:p>
    <w:p w:rsidR="00EE13B7" w:rsidRPr="00064CC8" w:rsidRDefault="00EE13B7" w:rsidP="001465A3">
      <w:pPr>
        <w:pStyle w:val="Prrafodelista"/>
        <w:numPr>
          <w:ilvl w:val="0"/>
          <w:numId w:val="22"/>
        </w:numPr>
        <w:spacing w:before="120"/>
        <w:ind w:left="709" w:hanging="349"/>
        <w:contextualSpacing w:val="0"/>
        <w:rPr>
          <w:rFonts w:asciiTheme="minorBidi" w:hAnsiTheme="minorBidi" w:cstheme="minorBidi"/>
        </w:rPr>
      </w:pPr>
      <w:r w:rsidRPr="00064CC8">
        <w:rPr>
          <w:rFonts w:asciiTheme="minorBidi" w:hAnsiTheme="minorBidi" w:cstheme="minorBidi"/>
          <w:b/>
          <w:bCs/>
        </w:rPr>
        <w:t xml:space="preserve">Minimitzar contacte físic, visual i verbal dels infants amb els habitants </w:t>
      </w:r>
      <w:r w:rsidRPr="00064CC8">
        <w:rPr>
          <w:rFonts w:asciiTheme="minorBidi" w:hAnsiTheme="minorBidi" w:cstheme="minorBidi"/>
        </w:rPr>
        <w:t>de la casa ocupa amb la instal·lació d’una tira de bruc a la tanca de l’escola (la que dóna al passadís situat entre el centre i la casa ocupada).</w:t>
      </w:r>
    </w:p>
    <w:p w:rsidR="00F0670F" w:rsidRPr="00064CC8" w:rsidRDefault="00EE13B7" w:rsidP="001465A3">
      <w:pPr>
        <w:pStyle w:val="Prrafodelista"/>
        <w:numPr>
          <w:ilvl w:val="0"/>
          <w:numId w:val="22"/>
        </w:numPr>
        <w:spacing w:before="120"/>
        <w:ind w:left="709" w:hanging="352"/>
        <w:contextualSpacing w:val="0"/>
        <w:rPr>
          <w:rFonts w:asciiTheme="minorBidi" w:hAnsiTheme="minorBidi" w:cstheme="minorBidi"/>
        </w:rPr>
      </w:pPr>
      <w:r w:rsidRPr="00064CC8">
        <w:rPr>
          <w:rFonts w:asciiTheme="minorBidi" w:hAnsiTheme="minorBidi" w:cstheme="minorBidi"/>
          <w:b/>
          <w:bCs/>
        </w:rPr>
        <w:t>Increment de la vigilància policial</w:t>
      </w:r>
      <w:r w:rsidRPr="00064CC8">
        <w:rPr>
          <w:rFonts w:asciiTheme="minorBidi" w:hAnsiTheme="minorBidi" w:cstheme="minorBidi"/>
        </w:rPr>
        <w:t xml:space="preserve"> </w:t>
      </w:r>
    </w:p>
    <w:p w:rsidR="00EE13B7" w:rsidRPr="00064CC8" w:rsidRDefault="00F0670F" w:rsidP="00064CC8">
      <w:pPr>
        <w:pStyle w:val="Prrafodelista"/>
        <w:numPr>
          <w:ilvl w:val="1"/>
          <w:numId w:val="23"/>
        </w:numPr>
        <w:spacing w:before="120"/>
        <w:contextualSpacing w:val="0"/>
        <w:rPr>
          <w:rFonts w:asciiTheme="minorBidi" w:hAnsiTheme="minorBidi" w:cstheme="minorBidi"/>
        </w:rPr>
      </w:pPr>
      <w:r w:rsidRPr="00064CC8">
        <w:rPr>
          <w:rFonts w:asciiTheme="minorBidi" w:hAnsiTheme="minorBidi" w:cstheme="minorBidi"/>
        </w:rPr>
        <w:t>Per reduir el pas de vehicles i vianants que van comprar i consumir drogues a la casa</w:t>
      </w:r>
      <w:r w:rsidR="007954D2" w:rsidRPr="00064CC8">
        <w:rPr>
          <w:rFonts w:asciiTheme="minorBidi" w:hAnsiTheme="minorBidi" w:cstheme="minorBidi"/>
        </w:rPr>
        <w:t xml:space="preserve">, així com la instal·lació d’un </w:t>
      </w:r>
      <w:r w:rsidR="00064CC8">
        <w:rPr>
          <w:rFonts w:asciiTheme="minorBidi" w:hAnsiTheme="minorBidi" w:cstheme="minorBidi"/>
        </w:rPr>
        <w:t xml:space="preserve">alentidor </w:t>
      </w:r>
      <w:r w:rsidR="007954D2" w:rsidRPr="00064CC8">
        <w:rPr>
          <w:rFonts w:asciiTheme="minorBidi" w:hAnsiTheme="minorBidi" w:cstheme="minorBidi"/>
        </w:rPr>
        <w:t>al camí d’entrada a la casa.</w:t>
      </w:r>
    </w:p>
    <w:p w:rsidR="00EE13B7" w:rsidRPr="00064CC8" w:rsidRDefault="00F0670F" w:rsidP="001465A3">
      <w:pPr>
        <w:pStyle w:val="Prrafodelista"/>
        <w:numPr>
          <w:ilvl w:val="1"/>
          <w:numId w:val="23"/>
        </w:numPr>
        <w:spacing w:before="120"/>
        <w:contextualSpacing w:val="0"/>
        <w:rPr>
          <w:rFonts w:asciiTheme="minorBidi" w:hAnsiTheme="minorBidi" w:cstheme="minorBidi"/>
        </w:rPr>
      </w:pPr>
      <w:r w:rsidRPr="00064CC8">
        <w:rPr>
          <w:rFonts w:asciiTheme="minorBidi" w:hAnsiTheme="minorBidi" w:cstheme="minorBidi"/>
        </w:rPr>
        <w:t>Per garantir la seguretat a les hores d’en</w:t>
      </w:r>
      <w:r w:rsidR="00EE13B7" w:rsidRPr="00064CC8">
        <w:rPr>
          <w:rFonts w:asciiTheme="minorBidi" w:hAnsiTheme="minorBidi" w:cstheme="minorBidi"/>
        </w:rPr>
        <w:t>trada i sortida del centre i durant l’estona de l’esbarjo</w:t>
      </w:r>
      <w:r w:rsidRPr="00064CC8">
        <w:rPr>
          <w:rFonts w:asciiTheme="minorBidi" w:hAnsiTheme="minorBidi" w:cstheme="minorBidi"/>
        </w:rPr>
        <w:t>.</w:t>
      </w:r>
    </w:p>
    <w:p w:rsidR="00F0670F" w:rsidRPr="00064CC8" w:rsidRDefault="00F0670F" w:rsidP="001465A3">
      <w:pPr>
        <w:pStyle w:val="Prrafodelista"/>
        <w:numPr>
          <w:ilvl w:val="0"/>
          <w:numId w:val="22"/>
        </w:numPr>
        <w:spacing w:before="120"/>
        <w:ind w:left="709" w:hanging="349"/>
        <w:contextualSpacing w:val="0"/>
        <w:rPr>
          <w:rFonts w:asciiTheme="minorBidi" w:hAnsiTheme="minorBidi" w:cstheme="minorBidi"/>
        </w:rPr>
      </w:pPr>
      <w:r w:rsidRPr="00064CC8">
        <w:rPr>
          <w:rFonts w:asciiTheme="minorBidi" w:hAnsiTheme="minorBidi" w:cstheme="minorBidi"/>
          <w:b/>
          <w:bCs/>
        </w:rPr>
        <w:t>Increment de les tasques de neteja</w:t>
      </w:r>
      <w:r w:rsidRPr="00064CC8">
        <w:rPr>
          <w:rFonts w:asciiTheme="minorBidi" w:hAnsiTheme="minorBidi" w:cstheme="minorBidi"/>
        </w:rPr>
        <w:t xml:space="preserve"> dels voltants de l’escola incloent els parcs mes propers on ja s’han trobat en repetides ocasions xeringues</w:t>
      </w:r>
      <w:r w:rsidR="0082595E" w:rsidRPr="00064CC8">
        <w:rPr>
          <w:rFonts w:asciiTheme="minorBidi" w:hAnsiTheme="minorBidi" w:cstheme="minorBidi"/>
        </w:rPr>
        <w:t xml:space="preserve"> utilitzades</w:t>
      </w:r>
      <w:r w:rsidRPr="00064CC8">
        <w:rPr>
          <w:rFonts w:asciiTheme="minorBidi" w:hAnsiTheme="minorBidi" w:cstheme="minorBidi"/>
        </w:rPr>
        <w:t>.</w:t>
      </w:r>
    </w:p>
    <w:p w:rsidR="0082595E" w:rsidRPr="00064CC8" w:rsidRDefault="0082595E" w:rsidP="001465A3">
      <w:pPr>
        <w:rPr>
          <w:rFonts w:asciiTheme="minorBidi" w:hAnsiTheme="minorBidi" w:cstheme="minorBidi"/>
        </w:rPr>
      </w:pPr>
    </w:p>
    <w:p w:rsidR="0082595E" w:rsidRPr="00064CC8" w:rsidRDefault="0082595E" w:rsidP="001465A3">
      <w:pPr>
        <w:rPr>
          <w:rFonts w:asciiTheme="minorBidi" w:hAnsiTheme="minorBidi" w:cstheme="minorBidi"/>
        </w:rPr>
      </w:pPr>
    </w:p>
    <w:p w:rsidR="0082595E" w:rsidRPr="00064CC8" w:rsidRDefault="0082595E" w:rsidP="001465A3">
      <w:pPr>
        <w:rPr>
          <w:rFonts w:asciiTheme="minorBidi" w:hAnsiTheme="minorBidi" w:cstheme="minorBidi"/>
        </w:rPr>
      </w:pPr>
      <w:r w:rsidRPr="00064CC8">
        <w:rPr>
          <w:rFonts w:asciiTheme="minorBidi" w:hAnsiTheme="minorBidi" w:cstheme="minorBidi"/>
        </w:rPr>
        <w:t>A continuació es detallen les tasques realitzades en els últims mesos orientades a aconseguir amb la màxima urgència els objectius i demandes anteriorment mencionats.</w:t>
      </w:r>
    </w:p>
    <w:p w:rsidR="0082595E" w:rsidRPr="00064CC8" w:rsidRDefault="0082595E" w:rsidP="001465A3">
      <w:pPr>
        <w:ind w:left="360"/>
        <w:rPr>
          <w:rFonts w:asciiTheme="minorBidi" w:hAnsiTheme="minorBidi" w:cstheme="minorBidi"/>
        </w:rPr>
      </w:pPr>
    </w:p>
    <w:p w:rsidR="0089184C" w:rsidRPr="00064CC8" w:rsidRDefault="003B1394" w:rsidP="001465A3">
      <w:pPr>
        <w:pStyle w:val="Prrafodelista"/>
        <w:numPr>
          <w:ilvl w:val="0"/>
          <w:numId w:val="25"/>
        </w:numPr>
        <w:rPr>
          <w:rFonts w:asciiTheme="minorBidi" w:hAnsiTheme="minorBidi" w:cstheme="minorBidi"/>
        </w:rPr>
      </w:pPr>
      <w:r w:rsidRPr="00064CC8">
        <w:rPr>
          <w:rFonts w:asciiTheme="minorBidi" w:hAnsiTheme="minorBidi" w:cstheme="minorBidi"/>
          <w:b/>
          <w:bCs/>
        </w:rPr>
        <w:t>12 de m</w:t>
      </w:r>
      <w:r w:rsidR="0082595E" w:rsidRPr="00064CC8">
        <w:rPr>
          <w:rFonts w:asciiTheme="minorBidi" w:hAnsiTheme="minorBidi" w:cstheme="minorBidi"/>
          <w:b/>
          <w:bCs/>
        </w:rPr>
        <w:t>arç 2019. Conformació i presentació de la comissió</w:t>
      </w:r>
      <w:r w:rsidR="0082595E" w:rsidRPr="00064CC8">
        <w:rPr>
          <w:rFonts w:asciiTheme="minorBidi" w:hAnsiTheme="minorBidi" w:cstheme="minorBidi"/>
        </w:rPr>
        <w:t xml:space="preserve"> dedicada a la gestió de la casa ocupa a l’assemblea general de l’AMPA de la Torre de la Llebre.</w:t>
      </w:r>
    </w:p>
    <w:p w:rsidR="0089184C" w:rsidRPr="00064CC8" w:rsidRDefault="0089184C" w:rsidP="001465A3">
      <w:pPr>
        <w:pStyle w:val="Prrafodelista"/>
        <w:numPr>
          <w:ilvl w:val="1"/>
          <w:numId w:val="25"/>
        </w:numPr>
        <w:spacing w:before="120"/>
        <w:ind w:left="1434" w:hanging="357"/>
        <w:contextualSpacing w:val="0"/>
        <w:rPr>
          <w:rFonts w:asciiTheme="minorBidi" w:hAnsiTheme="minorBidi" w:cstheme="minorBidi"/>
        </w:rPr>
      </w:pPr>
      <w:r w:rsidRPr="00064CC8">
        <w:rPr>
          <w:rFonts w:asciiTheme="minorBidi" w:hAnsiTheme="minorBidi" w:cstheme="minorBidi"/>
          <w:u w:val="single"/>
        </w:rPr>
        <w:t>Assistents</w:t>
      </w:r>
      <w:r w:rsidRPr="00064CC8">
        <w:rPr>
          <w:rFonts w:asciiTheme="minorBidi" w:hAnsiTheme="minorBidi" w:cstheme="minorBidi"/>
        </w:rPr>
        <w:t xml:space="preserve">: </w:t>
      </w:r>
      <w:r w:rsidR="0082595E" w:rsidRPr="00064CC8">
        <w:rPr>
          <w:rFonts w:asciiTheme="minorBidi" w:hAnsiTheme="minorBidi" w:cstheme="minorBidi"/>
        </w:rPr>
        <w:t xml:space="preserve">Junta, assemblea i </w:t>
      </w:r>
      <w:r w:rsidRPr="00064CC8">
        <w:rPr>
          <w:rFonts w:asciiTheme="minorBidi" w:hAnsiTheme="minorBidi" w:cstheme="minorBidi"/>
        </w:rPr>
        <w:t>representants de l’equip docent.</w:t>
      </w:r>
    </w:p>
    <w:p w:rsidR="0082595E" w:rsidRPr="00064CC8" w:rsidRDefault="0089184C" w:rsidP="001465A3">
      <w:pPr>
        <w:pStyle w:val="Prrafodelista"/>
        <w:numPr>
          <w:ilvl w:val="1"/>
          <w:numId w:val="25"/>
        </w:numPr>
        <w:spacing w:before="120"/>
        <w:ind w:left="1434" w:hanging="357"/>
        <w:contextualSpacing w:val="0"/>
        <w:rPr>
          <w:rFonts w:asciiTheme="minorBidi" w:hAnsiTheme="minorBidi" w:cstheme="minorBidi"/>
        </w:rPr>
      </w:pPr>
      <w:r w:rsidRPr="00064CC8">
        <w:rPr>
          <w:rFonts w:asciiTheme="minorBidi" w:hAnsiTheme="minorBidi" w:cstheme="minorBidi"/>
          <w:u w:val="single"/>
        </w:rPr>
        <w:t>Objectiu</w:t>
      </w:r>
      <w:r w:rsidRPr="00064CC8">
        <w:rPr>
          <w:rFonts w:asciiTheme="minorBidi" w:hAnsiTheme="minorBidi" w:cstheme="minorBidi"/>
        </w:rPr>
        <w:t>: f</w:t>
      </w:r>
      <w:r w:rsidR="0082595E" w:rsidRPr="00064CC8">
        <w:rPr>
          <w:rFonts w:asciiTheme="minorBidi" w:hAnsiTheme="minorBidi" w:cstheme="minorBidi"/>
        </w:rPr>
        <w:t>er visib</w:t>
      </w:r>
      <w:r w:rsidRPr="00064CC8">
        <w:rPr>
          <w:rFonts w:asciiTheme="minorBidi" w:hAnsiTheme="minorBidi" w:cstheme="minorBidi"/>
        </w:rPr>
        <w:t>le la problemàtica existent, p</w:t>
      </w:r>
      <w:r w:rsidR="0082595E" w:rsidRPr="00064CC8">
        <w:rPr>
          <w:rFonts w:asciiTheme="minorBidi" w:hAnsiTheme="minorBidi" w:cstheme="minorBidi"/>
        </w:rPr>
        <w:t>resentar als integrants de la comissió</w:t>
      </w:r>
      <w:r w:rsidRPr="00064CC8">
        <w:rPr>
          <w:rFonts w:asciiTheme="minorBidi" w:hAnsiTheme="minorBidi" w:cstheme="minorBidi"/>
        </w:rPr>
        <w:t xml:space="preserve"> i establir el pla d’acció.</w:t>
      </w:r>
    </w:p>
    <w:p w:rsidR="0082595E" w:rsidRPr="00064CC8" w:rsidRDefault="0089184C" w:rsidP="001465A3">
      <w:pPr>
        <w:pStyle w:val="Prrafodelista"/>
        <w:numPr>
          <w:ilvl w:val="1"/>
          <w:numId w:val="25"/>
        </w:numPr>
        <w:spacing w:before="120"/>
        <w:ind w:left="1434" w:hanging="357"/>
        <w:contextualSpacing w:val="0"/>
        <w:rPr>
          <w:rFonts w:asciiTheme="minorBidi" w:hAnsiTheme="minorBidi" w:cstheme="minorBidi"/>
        </w:rPr>
      </w:pPr>
      <w:r w:rsidRPr="00064CC8">
        <w:rPr>
          <w:rFonts w:asciiTheme="minorBidi" w:hAnsiTheme="minorBidi" w:cstheme="minorBidi"/>
          <w:u w:val="single"/>
        </w:rPr>
        <w:t>Conclusió</w:t>
      </w:r>
      <w:r w:rsidRPr="00064CC8">
        <w:rPr>
          <w:rFonts w:asciiTheme="minorBidi" w:hAnsiTheme="minorBidi" w:cstheme="minorBidi"/>
        </w:rPr>
        <w:t xml:space="preserve">: s’afegeixen més membres </w:t>
      </w:r>
      <w:r w:rsidR="0082595E" w:rsidRPr="00064CC8">
        <w:rPr>
          <w:rFonts w:asciiTheme="minorBidi" w:hAnsiTheme="minorBidi" w:cstheme="minorBidi"/>
        </w:rPr>
        <w:t xml:space="preserve">a </w:t>
      </w:r>
      <w:r w:rsidRPr="00064CC8">
        <w:rPr>
          <w:rFonts w:asciiTheme="minorBidi" w:hAnsiTheme="minorBidi" w:cstheme="minorBidi"/>
        </w:rPr>
        <w:t xml:space="preserve">la </w:t>
      </w:r>
      <w:r w:rsidR="0082595E" w:rsidRPr="00064CC8">
        <w:rPr>
          <w:rFonts w:asciiTheme="minorBidi" w:hAnsiTheme="minorBidi" w:cstheme="minorBidi"/>
        </w:rPr>
        <w:t xml:space="preserve">comissió i es </w:t>
      </w:r>
      <w:r w:rsidRPr="00064CC8">
        <w:rPr>
          <w:rFonts w:asciiTheme="minorBidi" w:hAnsiTheme="minorBidi" w:cstheme="minorBidi"/>
        </w:rPr>
        <w:t xml:space="preserve">farà de manera </w:t>
      </w:r>
      <w:r w:rsidR="0082595E" w:rsidRPr="00064CC8">
        <w:rPr>
          <w:rFonts w:asciiTheme="minorBidi" w:hAnsiTheme="minorBidi" w:cstheme="minorBidi"/>
        </w:rPr>
        <w:t>conjunta amb la direcció del centre.</w:t>
      </w:r>
    </w:p>
    <w:p w:rsidR="0082595E" w:rsidRPr="00064CC8" w:rsidRDefault="0082595E" w:rsidP="001465A3">
      <w:pPr>
        <w:ind w:left="360"/>
        <w:rPr>
          <w:rFonts w:asciiTheme="minorBidi" w:hAnsiTheme="minorBidi" w:cstheme="minorBidi"/>
        </w:rPr>
      </w:pPr>
    </w:p>
    <w:p w:rsidR="0082595E" w:rsidRPr="00064CC8" w:rsidRDefault="0082595E" w:rsidP="001465A3">
      <w:pPr>
        <w:ind w:left="360"/>
        <w:rPr>
          <w:rFonts w:asciiTheme="minorBidi" w:hAnsiTheme="minorBidi" w:cstheme="minorBidi"/>
          <w:b/>
          <w:bCs/>
        </w:rPr>
      </w:pPr>
    </w:p>
    <w:p w:rsidR="003B1394" w:rsidRPr="00064CC8" w:rsidRDefault="003B1394" w:rsidP="001465A3">
      <w:pPr>
        <w:pStyle w:val="Prrafodelista"/>
        <w:numPr>
          <w:ilvl w:val="0"/>
          <w:numId w:val="25"/>
        </w:numPr>
        <w:rPr>
          <w:rFonts w:asciiTheme="minorBidi" w:hAnsiTheme="minorBidi" w:cstheme="minorBidi"/>
          <w:b/>
          <w:bCs/>
        </w:rPr>
      </w:pPr>
      <w:r w:rsidRPr="00064CC8">
        <w:rPr>
          <w:rFonts w:asciiTheme="minorBidi" w:hAnsiTheme="minorBidi" w:cstheme="minorBidi"/>
          <w:b/>
          <w:bCs/>
        </w:rPr>
        <w:t>27 de març de 2019. Reunió de la comissió i la direcció del centre</w:t>
      </w:r>
    </w:p>
    <w:p w:rsidR="003B1394" w:rsidRPr="00064CC8" w:rsidRDefault="003B1394" w:rsidP="00BD6302">
      <w:pPr>
        <w:pStyle w:val="Prrafodelista"/>
        <w:numPr>
          <w:ilvl w:val="1"/>
          <w:numId w:val="25"/>
        </w:numPr>
        <w:spacing w:before="120"/>
        <w:ind w:hanging="357"/>
        <w:contextualSpacing w:val="0"/>
        <w:rPr>
          <w:rFonts w:asciiTheme="minorBidi" w:hAnsiTheme="minorBidi" w:cstheme="minorBidi"/>
          <w:b/>
          <w:bCs/>
        </w:rPr>
      </w:pPr>
      <w:r w:rsidRPr="00064CC8">
        <w:rPr>
          <w:rFonts w:asciiTheme="minorBidi" w:hAnsiTheme="minorBidi" w:cstheme="minorBidi"/>
          <w:u w:val="single"/>
        </w:rPr>
        <w:t>Objectiu</w:t>
      </w:r>
      <w:r w:rsidRPr="00064CC8">
        <w:rPr>
          <w:rFonts w:asciiTheme="minorBidi" w:hAnsiTheme="minorBidi" w:cstheme="minorBidi"/>
        </w:rPr>
        <w:t xml:space="preserve">: posada en comú d’informacions diverses, definició dels objectius immediats i a llarg termini de la comissió, plantejament i organització de les properes accions. </w:t>
      </w:r>
    </w:p>
    <w:p w:rsidR="003B1394" w:rsidRPr="00064CC8" w:rsidRDefault="00BD6302" w:rsidP="00BD6302">
      <w:pPr>
        <w:pStyle w:val="Prrafodelista"/>
        <w:numPr>
          <w:ilvl w:val="1"/>
          <w:numId w:val="25"/>
        </w:numPr>
        <w:spacing w:before="120"/>
        <w:ind w:hanging="357"/>
        <w:contextualSpacing w:val="0"/>
        <w:rPr>
          <w:rFonts w:asciiTheme="minorBidi" w:hAnsiTheme="minorBidi" w:cstheme="minorBidi"/>
          <w:b/>
          <w:bCs/>
        </w:rPr>
      </w:pPr>
      <w:r w:rsidRPr="00064CC8">
        <w:rPr>
          <w:rFonts w:asciiTheme="minorBidi" w:hAnsiTheme="minorBidi" w:cstheme="minorBidi"/>
          <w:u w:val="single"/>
        </w:rPr>
        <w:t>Conclusio</w:t>
      </w:r>
      <w:r w:rsidR="003B1394" w:rsidRPr="00064CC8">
        <w:rPr>
          <w:rFonts w:asciiTheme="minorBidi" w:hAnsiTheme="minorBidi" w:cstheme="minorBidi"/>
          <w:u w:val="single"/>
        </w:rPr>
        <w:t>ns</w:t>
      </w:r>
      <w:r w:rsidR="003B1394" w:rsidRPr="00064CC8">
        <w:rPr>
          <w:rFonts w:asciiTheme="minorBidi" w:hAnsiTheme="minorBidi" w:cstheme="minorBidi"/>
        </w:rPr>
        <w:t xml:space="preserve">: </w:t>
      </w:r>
      <w:r w:rsidR="001465A3" w:rsidRPr="00064CC8">
        <w:rPr>
          <w:rFonts w:asciiTheme="minorBidi" w:hAnsiTheme="minorBidi" w:cstheme="minorBidi"/>
        </w:rPr>
        <w:tab/>
      </w:r>
    </w:p>
    <w:p w:rsidR="003B1394" w:rsidRPr="00064CC8" w:rsidRDefault="003B1394" w:rsidP="00BD6302">
      <w:pPr>
        <w:pStyle w:val="Prrafodelista"/>
        <w:numPr>
          <w:ilvl w:val="2"/>
          <w:numId w:val="25"/>
        </w:numPr>
        <w:spacing w:before="120"/>
        <w:ind w:hanging="357"/>
        <w:contextualSpacing w:val="0"/>
        <w:rPr>
          <w:rFonts w:asciiTheme="minorBidi" w:hAnsiTheme="minorBidi" w:cstheme="minorBidi"/>
          <w:b/>
          <w:bCs/>
        </w:rPr>
      </w:pPr>
      <w:r w:rsidRPr="00064CC8">
        <w:rPr>
          <w:rFonts w:asciiTheme="minorBidi" w:hAnsiTheme="minorBidi" w:cstheme="minorBidi"/>
        </w:rPr>
        <w:t>Coordinar el treball en xarxa amb Can Alzamora i comunitat de veïns.</w:t>
      </w:r>
    </w:p>
    <w:p w:rsidR="003B1394" w:rsidRPr="00064CC8" w:rsidRDefault="003B1394" w:rsidP="00BD6302">
      <w:pPr>
        <w:pStyle w:val="Prrafodelista"/>
        <w:numPr>
          <w:ilvl w:val="2"/>
          <w:numId w:val="25"/>
        </w:numPr>
        <w:spacing w:before="120"/>
        <w:ind w:hanging="357"/>
        <w:contextualSpacing w:val="0"/>
        <w:rPr>
          <w:rFonts w:asciiTheme="minorBidi" w:hAnsiTheme="minorBidi" w:cstheme="minorBidi"/>
          <w:b/>
          <w:bCs/>
        </w:rPr>
      </w:pPr>
      <w:r w:rsidRPr="00064CC8">
        <w:rPr>
          <w:rFonts w:asciiTheme="minorBidi" w:hAnsiTheme="minorBidi" w:cstheme="minorBidi"/>
        </w:rPr>
        <w:lastRenderedPageBreak/>
        <w:t>Sol·licitar suport del servei de mediació de l’Ajuntament.</w:t>
      </w:r>
    </w:p>
    <w:p w:rsidR="003B1394" w:rsidRPr="00064CC8" w:rsidRDefault="003B1394" w:rsidP="00BD6302">
      <w:pPr>
        <w:pStyle w:val="Prrafodelista"/>
        <w:numPr>
          <w:ilvl w:val="2"/>
          <w:numId w:val="25"/>
        </w:numPr>
        <w:spacing w:before="120"/>
        <w:ind w:hanging="357"/>
        <w:contextualSpacing w:val="0"/>
        <w:rPr>
          <w:rFonts w:asciiTheme="minorBidi" w:hAnsiTheme="minorBidi" w:cstheme="minorBidi"/>
          <w:b/>
          <w:bCs/>
        </w:rPr>
      </w:pPr>
      <w:r w:rsidRPr="00064CC8">
        <w:rPr>
          <w:rFonts w:asciiTheme="minorBidi" w:hAnsiTheme="minorBidi" w:cstheme="minorBidi"/>
        </w:rPr>
        <w:t>Demanar a l’Ajuntament de Rubí que gestioni una sèrie de propostes que minimitzin l’impacte del contacte i les interaccions amb el veïnat de la casa ocupada.</w:t>
      </w:r>
    </w:p>
    <w:p w:rsidR="003B1394" w:rsidRPr="00064CC8" w:rsidRDefault="003B1394" w:rsidP="00BD6302">
      <w:pPr>
        <w:pStyle w:val="Prrafodelista"/>
        <w:numPr>
          <w:ilvl w:val="2"/>
          <w:numId w:val="25"/>
        </w:numPr>
        <w:spacing w:before="120"/>
        <w:ind w:hanging="357"/>
        <w:contextualSpacing w:val="0"/>
        <w:rPr>
          <w:rFonts w:asciiTheme="minorBidi" w:hAnsiTheme="minorBidi" w:cstheme="minorBidi"/>
          <w:b/>
          <w:bCs/>
        </w:rPr>
      </w:pPr>
      <w:r w:rsidRPr="00064CC8">
        <w:rPr>
          <w:rFonts w:asciiTheme="minorBidi" w:hAnsiTheme="minorBidi" w:cstheme="minorBidi"/>
        </w:rPr>
        <w:t>Establir contacte amb FADDA pel tema dels animals i amb AUP per fer recull d’informació en relació als propietaris de les cases.</w:t>
      </w:r>
    </w:p>
    <w:p w:rsidR="003B1394" w:rsidRPr="00064CC8" w:rsidRDefault="003B1394" w:rsidP="001465A3">
      <w:pPr>
        <w:ind w:left="360"/>
        <w:rPr>
          <w:rFonts w:asciiTheme="minorBidi" w:hAnsiTheme="minorBidi" w:cstheme="minorBidi"/>
        </w:rPr>
      </w:pPr>
    </w:p>
    <w:p w:rsidR="003B1394" w:rsidRPr="00064CC8" w:rsidRDefault="003B1394" w:rsidP="001465A3">
      <w:pPr>
        <w:rPr>
          <w:rFonts w:asciiTheme="minorBidi" w:hAnsiTheme="minorBidi" w:cstheme="minorBidi"/>
        </w:rPr>
      </w:pPr>
    </w:p>
    <w:p w:rsidR="003B1394" w:rsidRPr="00064CC8" w:rsidRDefault="003B1394" w:rsidP="00BD6302">
      <w:pPr>
        <w:pStyle w:val="Prrafodelista"/>
        <w:numPr>
          <w:ilvl w:val="0"/>
          <w:numId w:val="27"/>
        </w:numPr>
        <w:spacing w:before="120"/>
        <w:ind w:hanging="357"/>
        <w:contextualSpacing w:val="0"/>
        <w:rPr>
          <w:rFonts w:asciiTheme="minorBidi" w:hAnsiTheme="minorBidi" w:cstheme="minorBidi"/>
          <w:b/>
          <w:bCs/>
        </w:rPr>
      </w:pPr>
      <w:r w:rsidRPr="00064CC8">
        <w:rPr>
          <w:rFonts w:asciiTheme="minorBidi" w:hAnsiTheme="minorBidi" w:cstheme="minorBidi"/>
          <w:b/>
          <w:bCs/>
        </w:rPr>
        <w:t>28 de març de 2019. Reunió de la comissió amb Comunitat de veïns</w:t>
      </w:r>
    </w:p>
    <w:p w:rsidR="003B1394" w:rsidRPr="00064CC8" w:rsidRDefault="003B1394" w:rsidP="00BD6302">
      <w:pPr>
        <w:pStyle w:val="Prrafodelista"/>
        <w:numPr>
          <w:ilvl w:val="1"/>
          <w:numId w:val="27"/>
        </w:numPr>
        <w:spacing w:before="120"/>
        <w:ind w:hanging="357"/>
        <w:contextualSpacing w:val="0"/>
        <w:rPr>
          <w:rFonts w:asciiTheme="minorBidi" w:hAnsiTheme="minorBidi" w:cstheme="minorBidi"/>
          <w:b/>
          <w:bCs/>
        </w:rPr>
      </w:pPr>
      <w:r w:rsidRPr="00064CC8">
        <w:rPr>
          <w:rFonts w:asciiTheme="minorBidi" w:hAnsiTheme="minorBidi" w:cstheme="minorBidi"/>
          <w:u w:val="single"/>
        </w:rPr>
        <w:t>Objectiu:</w:t>
      </w:r>
      <w:r w:rsidRPr="00064CC8">
        <w:rPr>
          <w:rFonts w:asciiTheme="minorBidi" w:hAnsiTheme="minorBidi" w:cstheme="minorBidi"/>
        </w:rPr>
        <w:t xml:space="preserve"> recull de dades, plantejament de treball en comú</w:t>
      </w:r>
      <w:r w:rsidRPr="00064CC8">
        <w:rPr>
          <w:rFonts w:asciiTheme="minorBidi" w:hAnsiTheme="minorBidi" w:cstheme="minorBidi"/>
        </w:rPr>
        <w:tab/>
      </w:r>
    </w:p>
    <w:p w:rsidR="003B1394" w:rsidRPr="00064CC8" w:rsidRDefault="003B1394" w:rsidP="00BD6302">
      <w:pPr>
        <w:pStyle w:val="Prrafodelista"/>
        <w:numPr>
          <w:ilvl w:val="1"/>
          <w:numId w:val="27"/>
        </w:numPr>
        <w:spacing w:before="120"/>
        <w:ind w:hanging="357"/>
        <w:contextualSpacing w:val="0"/>
        <w:rPr>
          <w:rFonts w:asciiTheme="minorBidi" w:hAnsiTheme="minorBidi" w:cstheme="minorBidi"/>
          <w:b/>
          <w:bCs/>
        </w:rPr>
      </w:pPr>
      <w:r w:rsidRPr="00064CC8">
        <w:rPr>
          <w:rFonts w:asciiTheme="minorBidi" w:hAnsiTheme="minorBidi" w:cstheme="minorBidi"/>
          <w:u w:val="single"/>
        </w:rPr>
        <w:t>Conclusions:</w:t>
      </w:r>
      <w:r w:rsidRPr="00064CC8">
        <w:rPr>
          <w:rFonts w:asciiTheme="minorBidi" w:hAnsiTheme="minorBidi" w:cstheme="minorBidi"/>
        </w:rPr>
        <w:t xml:space="preserve"> s’estableix </w:t>
      </w:r>
      <w:r w:rsidR="001465A3" w:rsidRPr="00064CC8">
        <w:rPr>
          <w:rFonts w:asciiTheme="minorBidi" w:hAnsiTheme="minorBidi" w:cstheme="minorBidi"/>
        </w:rPr>
        <w:t>contacte i es portaran a terme determinades</w:t>
      </w:r>
      <w:r w:rsidRPr="00064CC8">
        <w:rPr>
          <w:rFonts w:asciiTheme="minorBidi" w:hAnsiTheme="minorBidi" w:cstheme="minorBidi"/>
        </w:rPr>
        <w:t xml:space="preserve"> accions </w:t>
      </w:r>
      <w:r w:rsidR="001465A3" w:rsidRPr="00064CC8">
        <w:rPr>
          <w:rFonts w:asciiTheme="minorBidi" w:hAnsiTheme="minorBidi" w:cstheme="minorBidi"/>
        </w:rPr>
        <w:t>de manera conjunta.</w:t>
      </w:r>
    </w:p>
    <w:p w:rsidR="0082595E" w:rsidRPr="00064CC8" w:rsidRDefault="0082595E" w:rsidP="001465A3">
      <w:pPr>
        <w:ind w:left="360"/>
        <w:rPr>
          <w:rFonts w:asciiTheme="minorBidi" w:hAnsiTheme="minorBidi" w:cstheme="minorBidi"/>
        </w:rPr>
      </w:pPr>
    </w:p>
    <w:p w:rsidR="001465A3" w:rsidRPr="00064CC8" w:rsidRDefault="001465A3" w:rsidP="001465A3">
      <w:pPr>
        <w:rPr>
          <w:rFonts w:asciiTheme="minorBidi" w:hAnsiTheme="minorBidi" w:cstheme="minorBidi"/>
        </w:rPr>
      </w:pPr>
    </w:p>
    <w:p w:rsidR="001465A3" w:rsidRPr="00064CC8" w:rsidRDefault="001465A3" w:rsidP="00BD6302">
      <w:pPr>
        <w:pStyle w:val="Prrafodelista"/>
        <w:numPr>
          <w:ilvl w:val="0"/>
          <w:numId w:val="27"/>
        </w:numPr>
        <w:spacing w:before="120"/>
        <w:ind w:hanging="357"/>
        <w:contextualSpacing w:val="0"/>
        <w:rPr>
          <w:rFonts w:asciiTheme="minorBidi" w:hAnsiTheme="minorBidi" w:cstheme="minorBidi"/>
          <w:b/>
          <w:bCs/>
        </w:rPr>
      </w:pPr>
      <w:r w:rsidRPr="00064CC8">
        <w:rPr>
          <w:rFonts w:asciiTheme="minorBidi" w:hAnsiTheme="minorBidi" w:cstheme="minorBidi"/>
          <w:b/>
          <w:bCs/>
        </w:rPr>
        <w:t>29 de març de 2019. Reunió amb L’AUP</w:t>
      </w:r>
    </w:p>
    <w:p w:rsidR="001465A3" w:rsidRPr="00064CC8" w:rsidRDefault="001465A3" w:rsidP="00BD6302">
      <w:pPr>
        <w:pStyle w:val="Prrafodelista"/>
        <w:numPr>
          <w:ilvl w:val="1"/>
          <w:numId w:val="27"/>
        </w:numPr>
        <w:spacing w:before="120"/>
        <w:ind w:hanging="357"/>
        <w:contextualSpacing w:val="0"/>
        <w:rPr>
          <w:rFonts w:asciiTheme="minorBidi" w:hAnsiTheme="minorBidi" w:cstheme="minorBidi"/>
          <w:b/>
          <w:bCs/>
        </w:rPr>
      </w:pPr>
      <w:r w:rsidRPr="00064CC8">
        <w:rPr>
          <w:rFonts w:asciiTheme="minorBidi" w:hAnsiTheme="minorBidi" w:cstheme="minorBidi"/>
          <w:u w:val="single"/>
        </w:rPr>
        <w:t>Objectiu</w:t>
      </w:r>
      <w:r w:rsidRPr="00064CC8">
        <w:rPr>
          <w:rFonts w:asciiTheme="minorBidi" w:hAnsiTheme="minorBidi" w:cstheme="minorBidi"/>
        </w:rPr>
        <w:t>: recull de dades sobre les cases Massana i els seus propietaris.</w:t>
      </w:r>
    </w:p>
    <w:p w:rsidR="001465A3" w:rsidRPr="00064CC8" w:rsidRDefault="001465A3" w:rsidP="00BD6302">
      <w:pPr>
        <w:pStyle w:val="Prrafodelista"/>
        <w:numPr>
          <w:ilvl w:val="1"/>
          <w:numId w:val="27"/>
        </w:numPr>
        <w:spacing w:before="120"/>
        <w:ind w:hanging="357"/>
        <w:contextualSpacing w:val="0"/>
        <w:rPr>
          <w:rFonts w:asciiTheme="minorBidi" w:hAnsiTheme="minorBidi" w:cstheme="minorBidi"/>
          <w:b/>
          <w:bCs/>
        </w:rPr>
      </w:pPr>
      <w:r w:rsidRPr="00064CC8">
        <w:rPr>
          <w:rFonts w:asciiTheme="minorBidi" w:hAnsiTheme="minorBidi" w:cstheme="minorBidi"/>
          <w:u w:val="single"/>
        </w:rPr>
        <w:t>Conclusions</w:t>
      </w:r>
      <w:r w:rsidRPr="00064CC8">
        <w:rPr>
          <w:rFonts w:asciiTheme="minorBidi" w:hAnsiTheme="minorBidi" w:cstheme="minorBidi"/>
        </w:rPr>
        <w:t>: els propietaris legals de les cases no demanen el desallotjament i això fa que sigui inviable pel moment gestionar cap acció vinculada a aquest objectiu.</w:t>
      </w:r>
    </w:p>
    <w:p w:rsidR="001465A3" w:rsidRPr="00064CC8" w:rsidRDefault="001465A3" w:rsidP="001465A3">
      <w:pPr>
        <w:rPr>
          <w:rFonts w:asciiTheme="minorBidi" w:hAnsiTheme="minorBidi" w:cstheme="minorBidi"/>
          <w:b/>
          <w:bCs/>
        </w:rPr>
      </w:pPr>
    </w:p>
    <w:p w:rsidR="001465A3" w:rsidRPr="00064CC8" w:rsidRDefault="001465A3" w:rsidP="00BD6302">
      <w:pPr>
        <w:pStyle w:val="Prrafodelista"/>
        <w:numPr>
          <w:ilvl w:val="0"/>
          <w:numId w:val="28"/>
        </w:numPr>
        <w:spacing w:before="120"/>
        <w:ind w:hanging="357"/>
        <w:contextualSpacing w:val="0"/>
        <w:rPr>
          <w:rFonts w:asciiTheme="minorBidi" w:hAnsiTheme="minorBidi" w:cstheme="minorBidi"/>
        </w:rPr>
      </w:pPr>
      <w:r w:rsidRPr="00064CC8">
        <w:rPr>
          <w:rFonts w:asciiTheme="minorBidi" w:hAnsiTheme="minorBidi" w:cstheme="minorBidi"/>
          <w:b/>
          <w:bCs/>
        </w:rPr>
        <w:t>10 d’abril de 2019. Reunió de seguiment </w:t>
      </w:r>
      <w:r w:rsidRPr="00064CC8">
        <w:rPr>
          <w:rFonts w:asciiTheme="minorBidi" w:hAnsiTheme="minorBidi" w:cstheme="minorBidi"/>
        </w:rPr>
        <w:t>(Direcció Escola - AMPA)</w:t>
      </w:r>
    </w:p>
    <w:p w:rsidR="001465A3" w:rsidRPr="00064CC8" w:rsidRDefault="001465A3" w:rsidP="00BD6302">
      <w:pPr>
        <w:pStyle w:val="Prrafodelista"/>
        <w:numPr>
          <w:ilvl w:val="1"/>
          <w:numId w:val="28"/>
        </w:numPr>
        <w:spacing w:before="120"/>
        <w:ind w:hanging="357"/>
        <w:contextualSpacing w:val="0"/>
        <w:rPr>
          <w:rFonts w:asciiTheme="minorBidi" w:hAnsiTheme="minorBidi" w:cstheme="minorBidi"/>
        </w:rPr>
      </w:pPr>
      <w:r w:rsidRPr="00064CC8">
        <w:rPr>
          <w:rFonts w:asciiTheme="minorBidi" w:hAnsiTheme="minorBidi" w:cstheme="minorBidi"/>
          <w:u w:val="single"/>
        </w:rPr>
        <w:t>Objectiu</w:t>
      </w:r>
      <w:r w:rsidRPr="00064CC8">
        <w:rPr>
          <w:rFonts w:asciiTheme="minorBidi" w:hAnsiTheme="minorBidi" w:cstheme="minorBidi"/>
        </w:rPr>
        <w:t>: traspàs d’informació i pressa de decisions.</w:t>
      </w:r>
      <w:r w:rsidRPr="00064CC8">
        <w:rPr>
          <w:rFonts w:asciiTheme="minorBidi" w:hAnsiTheme="minorBidi" w:cstheme="minorBidi"/>
        </w:rPr>
        <w:tab/>
      </w:r>
    </w:p>
    <w:p w:rsidR="001465A3" w:rsidRPr="00064CC8" w:rsidRDefault="001465A3" w:rsidP="00BD6302">
      <w:pPr>
        <w:pStyle w:val="Prrafodelista"/>
        <w:numPr>
          <w:ilvl w:val="1"/>
          <w:numId w:val="27"/>
        </w:numPr>
        <w:spacing w:before="120"/>
        <w:ind w:hanging="357"/>
        <w:contextualSpacing w:val="0"/>
        <w:rPr>
          <w:rFonts w:asciiTheme="minorBidi" w:hAnsiTheme="minorBidi" w:cstheme="minorBidi"/>
        </w:rPr>
      </w:pPr>
      <w:r w:rsidRPr="00064CC8">
        <w:rPr>
          <w:rFonts w:asciiTheme="minorBidi" w:hAnsiTheme="minorBidi" w:cstheme="minorBidi"/>
          <w:u w:val="single"/>
        </w:rPr>
        <w:t>Conclusions</w:t>
      </w:r>
      <w:r w:rsidRPr="00064CC8">
        <w:rPr>
          <w:rFonts w:asciiTheme="minorBidi" w:hAnsiTheme="minorBidi" w:cstheme="minorBidi"/>
        </w:rPr>
        <w:t>: fer reunió amb la mediadora de l’Ajuntament de Rubí. I convoquem una entrada d’instàncies coordinada per a fer crida d’atenció a l’Ajuntament de Rubí.</w:t>
      </w:r>
    </w:p>
    <w:p w:rsidR="001465A3" w:rsidRPr="00064CC8" w:rsidRDefault="001465A3" w:rsidP="001465A3">
      <w:pPr>
        <w:pStyle w:val="Prrafodelista"/>
        <w:rPr>
          <w:rFonts w:asciiTheme="minorBidi" w:hAnsiTheme="minorBidi" w:cstheme="minorBidi"/>
        </w:rPr>
      </w:pPr>
    </w:p>
    <w:p w:rsidR="008E20DA" w:rsidRPr="00064CC8" w:rsidRDefault="008E20DA" w:rsidP="00BD6302">
      <w:pPr>
        <w:pStyle w:val="Prrafodelista"/>
        <w:numPr>
          <w:ilvl w:val="0"/>
          <w:numId w:val="27"/>
        </w:numPr>
        <w:spacing w:before="120"/>
        <w:contextualSpacing w:val="0"/>
        <w:rPr>
          <w:rFonts w:asciiTheme="minorBidi" w:hAnsiTheme="minorBidi" w:cstheme="minorBidi"/>
          <w:b/>
          <w:bCs/>
        </w:rPr>
      </w:pPr>
      <w:r w:rsidRPr="00064CC8">
        <w:rPr>
          <w:rFonts w:asciiTheme="minorBidi" w:hAnsiTheme="minorBidi" w:cstheme="minorBidi"/>
          <w:b/>
          <w:bCs/>
        </w:rPr>
        <w:t>26 d’abril de 2019. Reunió de la comissió amb la mediadora de l’Ajuntament</w:t>
      </w:r>
    </w:p>
    <w:p w:rsidR="008E20DA" w:rsidRPr="00064CC8" w:rsidRDefault="008E20DA" w:rsidP="00BD6302">
      <w:pPr>
        <w:pStyle w:val="Prrafodelista"/>
        <w:numPr>
          <w:ilvl w:val="1"/>
          <w:numId w:val="27"/>
        </w:numPr>
        <w:spacing w:before="120"/>
        <w:contextualSpacing w:val="0"/>
        <w:rPr>
          <w:rFonts w:asciiTheme="minorBidi" w:hAnsiTheme="minorBidi" w:cstheme="minorBidi"/>
        </w:rPr>
      </w:pPr>
      <w:r w:rsidRPr="00064CC8">
        <w:rPr>
          <w:rFonts w:asciiTheme="minorBidi" w:hAnsiTheme="minorBidi" w:cstheme="minorBidi"/>
          <w:u w:val="single"/>
        </w:rPr>
        <w:t>Objectiu</w:t>
      </w:r>
      <w:r w:rsidRPr="00064CC8">
        <w:rPr>
          <w:rFonts w:asciiTheme="minorBidi" w:hAnsiTheme="minorBidi" w:cstheme="minorBidi"/>
        </w:rPr>
        <w:t>: presa de contacte, traspàs d’informació, i explicar les demandes concretes, el motiu i la urgència-</w:t>
      </w:r>
    </w:p>
    <w:p w:rsidR="008E20DA" w:rsidRPr="00064CC8" w:rsidRDefault="008E20DA" w:rsidP="00BD6302">
      <w:pPr>
        <w:pStyle w:val="Prrafodelista"/>
        <w:numPr>
          <w:ilvl w:val="1"/>
          <w:numId w:val="27"/>
        </w:numPr>
        <w:spacing w:before="120"/>
        <w:contextualSpacing w:val="0"/>
        <w:rPr>
          <w:rFonts w:asciiTheme="minorBidi" w:hAnsiTheme="minorBidi" w:cstheme="minorBidi"/>
        </w:rPr>
      </w:pPr>
      <w:r w:rsidRPr="00064CC8">
        <w:rPr>
          <w:rFonts w:asciiTheme="minorBidi" w:hAnsiTheme="minorBidi" w:cstheme="minorBidi"/>
          <w:u w:val="single"/>
        </w:rPr>
        <w:t>Conclusions</w:t>
      </w:r>
      <w:r w:rsidRPr="00064CC8">
        <w:rPr>
          <w:rFonts w:asciiTheme="minorBidi" w:hAnsiTheme="minorBidi" w:cstheme="minorBidi"/>
        </w:rPr>
        <w:t>: hem de posar en marxa més accions per tal que l’Ajuntament de Rubí atengui les demandes que la criticitat de la situació requereix.</w:t>
      </w:r>
    </w:p>
    <w:p w:rsidR="008E20DA" w:rsidRPr="00064CC8" w:rsidRDefault="008E20DA" w:rsidP="00BD6302">
      <w:pPr>
        <w:pStyle w:val="Prrafodelista"/>
        <w:spacing w:before="120"/>
        <w:contextualSpacing w:val="0"/>
        <w:rPr>
          <w:rFonts w:asciiTheme="minorBidi" w:hAnsiTheme="minorBidi" w:cstheme="minorBidi"/>
        </w:rPr>
      </w:pPr>
    </w:p>
    <w:p w:rsidR="008E20DA" w:rsidRPr="00064CC8" w:rsidRDefault="008E20DA" w:rsidP="00BD6302">
      <w:pPr>
        <w:pStyle w:val="Prrafodelista"/>
        <w:numPr>
          <w:ilvl w:val="0"/>
          <w:numId w:val="27"/>
        </w:numPr>
        <w:spacing w:before="120"/>
        <w:contextualSpacing w:val="0"/>
        <w:rPr>
          <w:rFonts w:asciiTheme="minorBidi" w:hAnsiTheme="minorBidi" w:cstheme="minorBidi"/>
          <w:b/>
          <w:bCs/>
        </w:rPr>
      </w:pPr>
      <w:r w:rsidRPr="00064CC8">
        <w:rPr>
          <w:rFonts w:asciiTheme="minorBidi" w:hAnsiTheme="minorBidi" w:cstheme="minorBidi"/>
          <w:b/>
          <w:bCs/>
        </w:rPr>
        <w:t>10 de maig de 2019. Reunió de la comissió amb la mediadora de l’Ajuntament</w:t>
      </w:r>
    </w:p>
    <w:p w:rsidR="008E20DA" w:rsidRPr="00064CC8" w:rsidRDefault="008E20DA" w:rsidP="00BD6302">
      <w:pPr>
        <w:pStyle w:val="Prrafodelista"/>
        <w:numPr>
          <w:ilvl w:val="1"/>
          <w:numId w:val="27"/>
        </w:numPr>
        <w:spacing w:before="120"/>
        <w:contextualSpacing w:val="0"/>
        <w:rPr>
          <w:rFonts w:asciiTheme="minorBidi" w:hAnsiTheme="minorBidi" w:cstheme="minorBidi"/>
          <w:b/>
          <w:bCs/>
        </w:rPr>
      </w:pPr>
      <w:r w:rsidRPr="00064CC8">
        <w:rPr>
          <w:rFonts w:asciiTheme="minorBidi" w:hAnsiTheme="minorBidi" w:cstheme="minorBidi"/>
          <w:u w:val="single"/>
        </w:rPr>
        <w:t>Objectiu</w:t>
      </w:r>
      <w:r w:rsidRPr="00064CC8">
        <w:rPr>
          <w:rFonts w:asciiTheme="minorBidi" w:hAnsiTheme="minorBidi" w:cstheme="minorBidi"/>
        </w:rPr>
        <w:t>: retorn de les tasques realitzades durant aquestes setmanes.</w:t>
      </w:r>
      <w:r w:rsidRPr="00064CC8">
        <w:rPr>
          <w:rFonts w:asciiTheme="minorBidi" w:hAnsiTheme="minorBidi" w:cstheme="minorBidi"/>
        </w:rPr>
        <w:tab/>
      </w:r>
    </w:p>
    <w:p w:rsidR="008E20DA" w:rsidRPr="00064CC8" w:rsidRDefault="008E20DA" w:rsidP="00BD6302">
      <w:pPr>
        <w:pStyle w:val="Prrafodelista"/>
        <w:numPr>
          <w:ilvl w:val="1"/>
          <w:numId w:val="27"/>
        </w:numPr>
        <w:spacing w:before="120"/>
        <w:contextualSpacing w:val="0"/>
        <w:rPr>
          <w:rFonts w:asciiTheme="minorBidi" w:hAnsiTheme="minorBidi" w:cstheme="minorBidi"/>
          <w:b/>
          <w:bCs/>
        </w:rPr>
      </w:pPr>
      <w:r w:rsidRPr="00064CC8">
        <w:rPr>
          <w:rFonts w:asciiTheme="minorBidi" w:hAnsiTheme="minorBidi" w:cstheme="minorBidi"/>
          <w:u w:val="single"/>
        </w:rPr>
        <w:t>Conclusions</w:t>
      </w:r>
      <w:r w:rsidRPr="00064CC8">
        <w:rPr>
          <w:rFonts w:asciiTheme="minorBidi" w:hAnsiTheme="minorBidi" w:cstheme="minorBidi"/>
        </w:rPr>
        <w:t>: la mediadora ha convocat una taula de treball en xarxa dels agents vinculats a aquesta situació però no s’ha generat cap decisió ni pla d’actuació.</w:t>
      </w:r>
    </w:p>
    <w:p w:rsidR="008E20DA" w:rsidRPr="00064CC8" w:rsidRDefault="008E20DA" w:rsidP="00BD6302">
      <w:pPr>
        <w:spacing w:before="120"/>
        <w:rPr>
          <w:rFonts w:asciiTheme="minorBidi" w:hAnsiTheme="minorBidi" w:cstheme="minorBidi"/>
        </w:rPr>
      </w:pPr>
    </w:p>
    <w:p w:rsidR="004D12D9" w:rsidRPr="00064CC8" w:rsidRDefault="004D12D9" w:rsidP="00BD6302">
      <w:pPr>
        <w:spacing w:before="120"/>
        <w:rPr>
          <w:rFonts w:asciiTheme="minorBidi" w:hAnsiTheme="minorBidi" w:cstheme="minorBidi"/>
        </w:rPr>
      </w:pPr>
    </w:p>
    <w:p w:rsidR="00BD6302" w:rsidRPr="00064CC8" w:rsidRDefault="00BD6302" w:rsidP="00BD6302">
      <w:pPr>
        <w:pStyle w:val="Prrafodelista"/>
        <w:numPr>
          <w:ilvl w:val="0"/>
          <w:numId w:val="29"/>
        </w:numPr>
        <w:spacing w:before="120"/>
        <w:contextualSpacing w:val="0"/>
        <w:rPr>
          <w:rFonts w:asciiTheme="minorBidi" w:hAnsiTheme="minorBidi" w:cstheme="minorBidi"/>
          <w:b/>
          <w:bCs/>
        </w:rPr>
      </w:pPr>
      <w:r w:rsidRPr="00064CC8">
        <w:rPr>
          <w:rFonts w:asciiTheme="minorBidi" w:hAnsiTheme="minorBidi" w:cstheme="minorBidi"/>
          <w:b/>
          <w:bCs/>
        </w:rPr>
        <w:t>11 de Juny. Traspàs d’informació a les famílies a l’assemblea de l’AMPA</w:t>
      </w:r>
    </w:p>
    <w:p w:rsidR="00BD6302" w:rsidRPr="00064CC8" w:rsidRDefault="00BD6302" w:rsidP="00BD6302">
      <w:pPr>
        <w:pStyle w:val="Prrafodelista"/>
        <w:numPr>
          <w:ilvl w:val="1"/>
          <w:numId w:val="29"/>
        </w:numPr>
        <w:spacing w:before="120"/>
        <w:contextualSpacing w:val="0"/>
        <w:rPr>
          <w:rFonts w:asciiTheme="minorBidi" w:hAnsiTheme="minorBidi" w:cstheme="minorBidi"/>
          <w:b/>
          <w:bCs/>
        </w:rPr>
      </w:pPr>
      <w:r w:rsidRPr="00064CC8">
        <w:rPr>
          <w:rFonts w:asciiTheme="minorBidi" w:hAnsiTheme="minorBidi" w:cstheme="minorBidi"/>
          <w:u w:val="single"/>
        </w:rPr>
        <w:t>Objectiu</w:t>
      </w:r>
      <w:r w:rsidRPr="00064CC8">
        <w:rPr>
          <w:rFonts w:asciiTheme="minorBidi" w:hAnsiTheme="minorBidi" w:cstheme="minorBidi"/>
        </w:rPr>
        <w:t>: prendre decisions conjuntament per a establir la línia d’actuació de la comissió de cara al final de curs i sobretot de cara al curs vinent.</w:t>
      </w:r>
    </w:p>
    <w:p w:rsidR="00BD6302" w:rsidRPr="00064CC8" w:rsidRDefault="00BD6302" w:rsidP="00BD6302">
      <w:pPr>
        <w:pStyle w:val="Prrafodelista"/>
        <w:numPr>
          <w:ilvl w:val="1"/>
          <w:numId w:val="29"/>
        </w:numPr>
        <w:spacing w:before="120"/>
        <w:contextualSpacing w:val="0"/>
        <w:rPr>
          <w:rFonts w:asciiTheme="minorBidi" w:hAnsiTheme="minorBidi" w:cstheme="minorBidi"/>
          <w:b/>
          <w:bCs/>
        </w:rPr>
      </w:pPr>
      <w:r w:rsidRPr="00064CC8">
        <w:rPr>
          <w:rFonts w:asciiTheme="minorBidi" w:hAnsiTheme="minorBidi" w:cstheme="minorBidi"/>
          <w:u w:val="single"/>
        </w:rPr>
        <w:t>Conclusions</w:t>
      </w:r>
      <w:r w:rsidRPr="00064CC8">
        <w:rPr>
          <w:rFonts w:asciiTheme="minorBidi" w:hAnsiTheme="minorBidi" w:cstheme="minorBidi"/>
        </w:rPr>
        <w:t xml:space="preserve">: la tasca de la comissió s’ha de centrar en aconseguir que l’Ajuntament de Rubí gestioni i assumeixi un pla d’accions que minimitzin </w:t>
      </w:r>
      <w:r w:rsidRPr="00064CC8">
        <w:rPr>
          <w:rFonts w:asciiTheme="minorBidi" w:hAnsiTheme="minorBidi" w:cstheme="minorBidi"/>
        </w:rPr>
        <w:lastRenderedPageBreak/>
        <w:t>l’impacte de les interaccions dels nostres infants amb els veïns de la casa ocupada.</w:t>
      </w:r>
    </w:p>
    <w:p w:rsidR="00BD6302" w:rsidRDefault="00BD6302" w:rsidP="00BD6302">
      <w:pPr>
        <w:spacing w:before="120"/>
        <w:rPr>
          <w:rFonts w:asciiTheme="minorBidi" w:hAnsiTheme="minorBidi" w:cstheme="minorBidi"/>
        </w:rPr>
      </w:pPr>
    </w:p>
    <w:p w:rsidR="00845A30" w:rsidRPr="00064CC8" w:rsidRDefault="00845A30" w:rsidP="00845A30">
      <w:pPr>
        <w:pStyle w:val="Prrafodelista"/>
        <w:numPr>
          <w:ilvl w:val="0"/>
          <w:numId w:val="29"/>
        </w:numPr>
        <w:spacing w:before="120"/>
        <w:contextualSpacing w:val="0"/>
        <w:rPr>
          <w:rFonts w:asciiTheme="minorBidi" w:hAnsiTheme="minorBidi" w:cstheme="minorBidi"/>
          <w:b/>
          <w:bCs/>
        </w:rPr>
      </w:pPr>
      <w:r>
        <w:rPr>
          <w:rFonts w:asciiTheme="minorBidi" w:hAnsiTheme="minorBidi" w:cstheme="minorBidi"/>
          <w:b/>
          <w:bCs/>
        </w:rPr>
        <w:t>4</w:t>
      </w:r>
      <w:r w:rsidRPr="00064CC8">
        <w:rPr>
          <w:rFonts w:asciiTheme="minorBidi" w:hAnsiTheme="minorBidi" w:cstheme="minorBidi"/>
          <w:b/>
          <w:bCs/>
        </w:rPr>
        <w:t xml:space="preserve"> d</w:t>
      </w:r>
      <w:r>
        <w:rPr>
          <w:rFonts w:asciiTheme="minorBidi" w:hAnsiTheme="minorBidi" w:cstheme="minorBidi"/>
          <w:b/>
          <w:bCs/>
        </w:rPr>
        <w:t>’octubre</w:t>
      </w:r>
      <w:r w:rsidRPr="00064CC8">
        <w:rPr>
          <w:rFonts w:asciiTheme="minorBidi" w:hAnsiTheme="minorBidi" w:cstheme="minorBidi"/>
          <w:b/>
          <w:bCs/>
        </w:rPr>
        <w:t xml:space="preserve">. </w:t>
      </w:r>
      <w:r>
        <w:rPr>
          <w:rFonts w:asciiTheme="minorBidi" w:hAnsiTheme="minorBidi" w:cstheme="minorBidi"/>
          <w:b/>
          <w:bCs/>
        </w:rPr>
        <w:t xml:space="preserve">Reunió amb el Regidor del </w:t>
      </w:r>
      <w:r w:rsidR="0012214D">
        <w:rPr>
          <w:rFonts w:asciiTheme="minorBidi" w:hAnsiTheme="minorBidi" w:cstheme="minorBidi"/>
          <w:b/>
          <w:bCs/>
        </w:rPr>
        <w:t>S</w:t>
      </w:r>
      <w:r>
        <w:rPr>
          <w:rFonts w:asciiTheme="minorBidi" w:hAnsiTheme="minorBidi" w:cstheme="minorBidi"/>
          <w:b/>
          <w:bCs/>
        </w:rPr>
        <w:t>ervei d’Infància i Educació, Víctor Garcia</w:t>
      </w:r>
    </w:p>
    <w:p w:rsidR="00845A30" w:rsidRPr="00064CC8" w:rsidRDefault="00845A30" w:rsidP="00845A30">
      <w:pPr>
        <w:pStyle w:val="Prrafodelista"/>
        <w:numPr>
          <w:ilvl w:val="1"/>
          <w:numId w:val="29"/>
        </w:numPr>
        <w:spacing w:before="120"/>
        <w:contextualSpacing w:val="0"/>
        <w:rPr>
          <w:rFonts w:asciiTheme="minorBidi" w:hAnsiTheme="minorBidi" w:cstheme="minorBidi"/>
          <w:b/>
          <w:bCs/>
        </w:rPr>
      </w:pPr>
      <w:r w:rsidRPr="00064CC8">
        <w:rPr>
          <w:rFonts w:asciiTheme="minorBidi" w:hAnsiTheme="minorBidi" w:cstheme="minorBidi"/>
          <w:u w:val="single"/>
        </w:rPr>
        <w:t>Objectiu</w:t>
      </w:r>
      <w:r w:rsidRPr="00064CC8">
        <w:rPr>
          <w:rFonts w:asciiTheme="minorBidi" w:hAnsiTheme="minorBidi" w:cstheme="minorBidi"/>
        </w:rPr>
        <w:t xml:space="preserve">: </w:t>
      </w:r>
      <w:r>
        <w:rPr>
          <w:rFonts w:asciiTheme="minorBidi" w:hAnsiTheme="minorBidi" w:cstheme="minorBidi"/>
        </w:rPr>
        <w:t>posar en coneixent del regidor la situació actual, les tasques realitzades i previstes així com accions concretes a curt, mig i llarg termini.</w:t>
      </w:r>
    </w:p>
    <w:p w:rsidR="00845A30" w:rsidRPr="00064CC8" w:rsidRDefault="00845A30" w:rsidP="00845A30">
      <w:pPr>
        <w:pStyle w:val="Prrafodelista"/>
        <w:numPr>
          <w:ilvl w:val="1"/>
          <w:numId w:val="29"/>
        </w:numPr>
        <w:spacing w:before="120"/>
        <w:contextualSpacing w:val="0"/>
        <w:rPr>
          <w:rFonts w:asciiTheme="minorBidi" w:hAnsiTheme="minorBidi" w:cstheme="minorBidi"/>
          <w:b/>
          <w:bCs/>
        </w:rPr>
      </w:pPr>
      <w:r w:rsidRPr="00064CC8">
        <w:rPr>
          <w:rFonts w:asciiTheme="minorBidi" w:hAnsiTheme="minorBidi" w:cstheme="minorBidi"/>
          <w:u w:val="single"/>
        </w:rPr>
        <w:t>Conclusions</w:t>
      </w:r>
      <w:r w:rsidRPr="00064CC8">
        <w:rPr>
          <w:rFonts w:asciiTheme="minorBidi" w:hAnsiTheme="minorBidi" w:cstheme="minorBidi"/>
        </w:rPr>
        <w:t xml:space="preserve">: </w:t>
      </w:r>
      <w:r>
        <w:rPr>
          <w:rFonts w:asciiTheme="minorBidi" w:hAnsiTheme="minorBidi" w:cstheme="minorBidi"/>
        </w:rPr>
        <w:t xml:space="preserve">el regidor es compromet a gestionar amb caràcter d’urgència les iniciatives prioritzades i a assistir a una assemblea extraordinària per explicar de primera ma a les famílies l’estat de les iniciatives. </w:t>
      </w:r>
    </w:p>
    <w:p w:rsidR="00845A30" w:rsidRDefault="00845A30" w:rsidP="00BD6302">
      <w:pPr>
        <w:spacing w:before="120"/>
        <w:rPr>
          <w:rFonts w:asciiTheme="minorBidi" w:hAnsiTheme="minorBidi" w:cstheme="minorBidi"/>
        </w:rPr>
      </w:pPr>
    </w:p>
    <w:p w:rsidR="00845A30" w:rsidRPr="00064CC8" w:rsidRDefault="00845A30" w:rsidP="00BD6302">
      <w:pPr>
        <w:spacing w:before="120"/>
        <w:rPr>
          <w:rFonts w:asciiTheme="minorBidi" w:hAnsiTheme="minorBidi" w:cstheme="minorBidi"/>
        </w:rPr>
      </w:pPr>
    </w:p>
    <w:p w:rsidR="00BD6302" w:rsidRPr="00064CC8" w:rsidRDefault="00BD6302" w:rsidP="00BD6302">
      <w:pPr>
        <w:spacing w:before="120"/>
        <w:rPr>
          <w:rFonts w:asciiTheme="minorBidi" w:hAnsiTheme="minorBidi" w:cstheme="minorBidi"/>
          <w:u w:val="single"/>
        </w:rPr>
      </w:pPr>
      <w:r w:rsidRPr="00064CC8">
        <w:rPr>
          <w:rFonts w:asciiTheme="minorBidi" w:hAnsiTheme="minorBidi" w:cstheme="minorBidi"/>
          <w:u w:val="single"/>
        </w:rPr>
        <w:t>Properes accions</w:t>
      </w:r>
    </w:p>
    <w:p w:rsidR="00C359C6" w:rsidRPr="00064CC8" w:rsidRDefault="00C359C6" w:rsidP="00BD6302">
      <w:pPr>
        <w:pStyle w:val="Prrafodelista"/>
        <w:numPr>
          <w:ilvl w:val="0"/>
          <w:numId w:val="30"/>
        </w:numPr>
        <w:spacing w:before="120"/>
        <w:rPr>
          <w:rFonts w:asciiTheme="minorBidi" w:hAnsiTheme="minorBidi" w:cstheme="minorBidi"/>
        </w:rPr>
      </w:pPr>
      <w:r w:rsidRPr="00064CC8">
        <w:rPr>
          <w:rFonts w:asciiTheme="minorBidi" w:hAnsiTheme="minorBidi" w:cstheme="minorBidi"/>
        </w:rPr>
        <w:t xml:space="preserve">Convocatòria </w:t>
      </w:r>
      <w:r w:rsidR="007954D2" w:rsidRPr="00064CC8">
        <w:rPr>
          <w:rFonts w:asciiTheme="minorBidi" w:hAnsiTheme="minorBidi" w:cstheme="minorBidi"/>
        </w:rPr>
        <w:t xml:space="preserve">de reunió </w:t>
      </w:r>
      <w:r w:rsidRPr="00064CC8">
        <w:rPr>
          <w:rFonts w:asciiTheme="minorBidi" w:hAnsiTheme="minorBidi" w:cstheme="minorBidi"/>
        </w:rPr>
        <w:t>a</w:t>
      </w:r>
      <w:r w:rsidR="007954D2" w:rsidRPr="00064CC8">
        <w:rPr>
          <w:rFonts w:asciiTheme="minorBidi" w:hAnsiTheme="minorBidi" w:cstheme="minorBidi"/>
        </w:rPr>
        <w:t>mb</w:t>
      </w:r>
      <w:r w:rsidRPr="00064CC8">
        <w:rPr>
          <w:rFonts w:asciiTheme="minorBidi" w:hAnsiTheme="minorBidi" w:cstheme="minorBidi"/>
        </w:rPr>
        <w:t xml:space="preserve"> l’Alcaldessa</w:t>
      </w:r>
      <w:r w:rsidR="007954D2" w:rsidRPr="00064CC8">
        <w:rPr>
          <w:rFonts w:asciiTheme="minorBidi" w:hAnsiTheme="minorBidi" w:cstheme="minorBidi"/>
        </w:rPr>
        <w:t xml:space="preserve"> i e</w:t>
      </w:r>
      <w:r w:rsidR="00E036EC" w:rsidRPr="00064CC8">
        <w:rPr>
          <w:rFonts w:asciiTheme="minorBidi" w:hAnsiTheme="minorBidi" w:cstheme="minorBidi"/>
        </w:rPr>
        <w:t>l regidor d’educació</w:t>
      </w:r>
    </w:p>
    <w:p w:rsidR="00BD6302" w:rsidRPr="00064CC8" w:rsidRDefault="00BD6302" w:rsidP="00BD6302">
      <w:pPr>
        <w:pStyle w:val="Prrafodelista"/>
        <w:numPr>
          <w:ilvl w:val="0"/>
          <w:numId w:val="30"/>
        </w:numPr>
        <w:spacing w:before="120"/>
        <w:rPr>
          <w:rFonts w:asciiTheme="minorBidi" w:hAnsiTheme="minorBidi" w:cstheme="minorBidi"/>
        </w:rPr>
      </w:pPr>
      <w:r w:rsidRPr="00064CC8">
        <w:rPr>
          <w:rFonts w:asciiTheme="minorBidi" w:hAnsiTheme="minorBidi" w:cstheme="minorBidi"/>
        </w:rPr>
        <w:t>Entrega massiva d’instàncies a l’OAC</w:t>
      </w:r>
    </w:p>
    <w:p w:rsidR="00BD6302" w:rsidRPr="00064CC8" w:rsidRDefault="00BD6302" w:rsidP="00BD6302">
      <w:pPr>
        <w:pStyle w:val="Prrafodelista"/>
        <w:numPr>
          <w:ilvl w:val="0"/>
          <w:numId w:val="30"/>
        </w:numPr>
        <w:spacing w:before="120"/>
        <w:rPr>
          <w:rFonts w:asciiTheme="minorBidi" w:hAnsiTheme="minorBidi" w:cstheme="minorBidi"/>
        </w:rPr>
      </w:pPr>
      <w:r w:rsidRPr="00064CC8">
        <w:rPr>
          <w:rFonts w:asciiTheme="minorBidi" w:hAnsiTheme="minorBidi" w:cstheme="minorBidi"/>
        </w:rPr>
        <w:t>Establir contacte amb el síndic de greuges de Rubí i Catalunya</w:t>
      </w:r>
    </w:p>
    <w:p w:rsidR="00BD6302" w:rsidRPr="00064CC8" w:rsidRDefault="00BD6302" w:rsidP="00BD6302">
      <w:pPr>
        <w:pStyle w:val="Prrafodelista"/>
        <w:numPr>
          <w:ilvl w:val="0"/>
          <w:numId w:val="30"/>
        </w:numPr>
        <w:spacing w:before="120"/>
        <w:rPr>
          <w:rFonts w:asciiTheme="minorBidi" w:hAnsiTheme="minorBidi" w:cstheme="minorBidi"/>
        </w:rPr>
      </w:pPr>
      <w:r w:rsidRPr="00064CC8">
        <w:rPr>
          <w:rFonts w:asciiTheme="minorBidi" w:hAnsiTheme="minorBidi" w:cstheme="minorBidi"/>
        </w:rPr>
        <w:t>Pressionar i donar visibilitat utilitzant les vies administratives i l’acció social coordinada</w:t>
      </w:r>
    </w:p>
    <w:p w:rsidR="00BD6302" w:rsidRPr="00064CC8" w:rsidRDefault="00BD6302" w:rsidP="00474641">
      <w:pPr>
        <w:pStyle w:val="Prrafodelista"/>
        <w:numPr>
          <w:ilvl w:val="0"/>
          <w:numId w:val="30"/>
        </w:numPr>
        <w:spacing w:before="120"/>
        <w:rPr>
          <w:rFonts w:asciiTheme="minorBidi" w:hAnsiTheme="minorBidi" w:cstheme="minorBidi"/>
        </w:rPr>
      </w:pPr>
      <w:r w:rsidRPr="00064CC8">
        <w:rPr>
          <w:rFonts w:asciiTheme="minorBidi" w:hAnsiTheme="minorBidi" w:cstheme="minorBidi"/>
        </w:rPr>
        <w:t>Contacte amb els medis de comunicació</w:t>
      </w:r>
    </w:p>
    <w:p w:rsidR="00BD6302" w:rsidRPr="00064CC8" w:rsidRDefault="00BD6302" w:rsidP="00BD6302">
      <w:pPr>
        <w:pStyle w:val="Prrafodelista"/>
        <w:numPr>
          <w:ilvl w:val="0"/>
          <w:numId w:val="30"/>
        </w:numPr>
        <w:spacing w:before="120"/>
        <w:rPr>
          <w:rFonts w:asciiTheme="minorBidi" w:hAnsiTheme="minorBidi" w:cstheme="minorBidi"/>
        </w:rPr>
      </w:pPr>
      <w:r w:rsidRPr="00064CC8">
        <w:rPr>
          <w:rFonts w:asciiTheme="minorBidi" w:hAnsiTheme="minorBidi" w:cstheme="minorBidi"/>
        </w:rPr>
        <w:t>Establir contacte amb entitats vinculades a la  protecció dels drets dels animals</w:t>
      </w:r>
    </w:p>
    <w:p w:rsidR="00BD6302" w:rsidRPr="00064CC8" w:rsidRDefault="00BD6302" w:rsidP="00BD6302">
      <w:pPr>
        <w:pStyle w:val="Prrafodelista"/>
        <w:numPr>
          <w:ilvl w:val="0"/>
          <w:numId w:val="30"/>
        </w:numPr>
        <w:spacing w:before="120"/>
        <w:rPr>
          <w:rFonts w:asciiTheme="minorBidi" w:hAnsiTheme="minorBidi" w:cstheme="minorBidi"/>
        </w:rPr>
      </w:pPr>
      <w:r w:rsidRPr="00064CC8">
        <w:rPr>
          <w:rFonts w:asciiTheme="minorBidi" w:hAnsiTheme="minorBidi" w:cstheme="minorBidi"/>
        </w:rPr>
        <w:t>Concentracions</w:t>
      </w:r>
    </w:p>
    <w:p w:rsidR="004E397B" w:rsidRPr="00064CC8" w:rsidRDefault="004E397B" w:rsidP="004E397B">
      <w:pPr>
        <w:pStyle w:val="Prrafodelista"/>
        <w:numPr>
          <w:ilvl w:val="0"/>
          <w:numId w:val="30"/>
        </w:numPr>
        <w:spacing w:before="120"/>
        <w:rPr>
          <w:rFonts w:asciiTheme="minorBidi" w:hAnsiTheme="minorBidi" w:cstheme="minorBidi"/>
        </w:rPr>
      </w:pPr>
      <w:r w:rsidRPr="00064CC8">
        <w:rPr>
          <w:rFonts w:asciiTheme="minorBidi" w:hAnsiTheme="minorBidi" w:cstheme="minorBidi"/>
        </w:rPr>
        <w:t>Assistència a les taules rodones de treball en xarxa amb la mediadora</w:t>
      </w:r>
    </w:p>
    <w:p w:rsidR="00BD6302" w:rsidRPr="00064CC8" w:rsidRDefault="00BD6302" w:rsidP="004E397B">
      <w:pPr>
        <w:pStyle w:val="Prrafodelista"/>
        <w:numPr>
          <w:ilvl w:val="0"/>
          <w:numId w:val="30"/>
        </w:numPr>
        <w:spacing w:before="120"/>
        <w:rPr>
          <w:rFonts w:asciiTheme="minorBidi" w:hAnsiTheme="minorBidi" w:cstheme="minorBidi"/>
        </w:rPr>
      </w:pPr>
      <w:r w:rsidRPr="00064CC8">
        <w:rPr>
          <w:rFonts w:asciiTheme="minorBidi" w:hAnsiTheme="minorBidi" w:cstheme="minorBidi"/>
        </w:rPr>
        <w:t>Assistència a</w:t>
      </w:r>
      <w:r w:rsidR="004E397B" w:rsidRPr="00064CC8">
        <w:rPr>
          <w:rFonts w:asciiTheme="minorBidi" w:hAnsiTheme="minorBidi" w:cstheme="minorBidi"/>
        </w:rPr>
        <w:t>l</w:t>
      </w:r>
      <w:r w:rsidRPr="00064CC8">
        <w:rPr>
          <w:rFonts w:asciiTheme="minorBidi" w:hAnsiTheme="minorBidi" w:cstheme="minorBidi"/>
        </w:rPr>
        <w:t xml:space="preserve"> ple</w:t>
      </w:r>
    </w:p>
    <w:p w:rsidR="00BD6302" w:rsidRPr="00064CC8" w:rsidRDefault="00BD6302" w:rsidP="00BD6302">
      <w:pPr>
        <w:pStyle w:val="Prrafodelista"/>
        <w:numPr>
          <w:ilvl w:val="0"/>
          <w:numId w:val="30"/>
        </w:numPr>
        <w:spacing w:before="120"/>
        <w:rPr>
          <w:rFonts w:asciiTheme="minorBidi" w:hAnsiTheme="minorBidi" w:cstheme="minorBidi"/>
        </w:rPr>
      </w:pPr>
      <w:r w:rsidRPr="00064CC8">
        <w:rPr>
          <w:rFonts w:asciiTheme="minorBidi" w:hAnsiTheme="minorBidi" w:cstheme="minorBidi"/>
        </w:rPr>
        <w:t>...</w:t>
      </w:r>
    </w:p>
    <w:p w:rsidR="00C359C6" w:rsidRPr="00064CC8" w:rsidRDefault="00C359C6"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092730" w:rsidRPr="00064CC8" w:rsidRDefault="00092730" w:rsidP="00C359C6">
      <w:pPr>
        <w:spacing w:before="120"/>
        <w:rPr>
          <w:rFonts w:asciiTheme="minorBidi" w:hAnsiTheme="minorBidi" w:cstheme="minorBidi"/>
        </w:rPr>
      </w:pPr>
    </w:p>
    <w:p w:rsidR="007954D2" w:rsidRPr="00064CC8" w:rsidRDefault="007954D2" w:rsidP="00C359C6">
      <w:pPr>
        <w:spacing w:before="120"/>
        <w:rPr>
          <w:rFonts w:asciiTheme="minorBidi" w:hAnsiTheme="minorBidi" w:cstheme="minorBidi"/>
        </w:rPr>
      </w:pPr>
    </w:p>
    <w:p w:rsidR="007954D2" w:rsidRPr="00064CC8" w:rsidRDefault="007954D2" w:rsidP="00C359C6">
      <w:pPr>
        <w:spacing w:before="120"/>
        <w:rPr>
          <w:rFonts w:asciiTheme="minorBidi" w:hAnsiTheme="minorBidi" w:cstheme="minorBidi"/>
        </w:rPr>
      </w:pPr>
    </w:p>
    <w:p w:rsidR="00AB2923" w:rsidRPr="00064CC8" w:rsidRDefault="00AB2923" w:rsidP="00C359C6">
      <w:pPr>
        <w:spacing w:before="120"/>
        <w:rPr>
          <w:rFonts w:asciiTheme="minorBidi" w:hAnsiTheme="minorBidi" w:cstheme="minorBidi"/>
        </w:rPr>
      </w:pPr>
    </w:p>
    <w:sectPr w:rsidR="00AB2923" w:rsidRPr="00064CC8" w:rsidSect="00845A30">
      <w:headerReference w:type="default" r:id="rId8"/>
      <w:pgSz w:w="11906" w:h="16838"/>
      <w:pgMar w:top="1418" w:right="1418" w:bottom="1418" w:left="1276" w:header="709" w:footer="709"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63D2" w:rsidRDefault="006963D2" w:rsidP="001D5E9D">
      <w:r>
        <w:separator/>
      </w:r>
    </w:p>
  </w:endnote>
  <w:endnote w:type="continuationSeparator" w:id="0">
    <w:p w:rsidR="006963D2" w:rsidRDefault="006963D2" w:rsidP="001D5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63D2" w:rsidRDefault="006963D2" w:rsidP="001D5E9D">
      <w:r>
        <w:separator/>
      </w:r>
    </w:p>
  </w:footnote>
  <w:footnote w:type="continuationSeparator" w:id="0">
    <w:p w:rsidR="006963D2" w:rsidRDefault="006963D2" w:rsidP="001D5E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1591" w:rsidRPr="00A66C2B" w:rsidRDefault="003F4AA6" w:rsidP="00AB2923">
    <w:pPr>
      <w:pStyle w:val="Encabezado"/>
      <w:tabs>
        <w:tab w:val="left" w:pos="3699"/>
        <w:tab w:val="center" w:pos="4607"/>
        <w:tab w:val="right" w:pos="9214"/>
      </w:tabs>
      <w:jc w:val="right"/>
      <w:rPr>
        <w:b/>
        <w:bCs/>
      </w:rPr>
    </w:pPr>
    <w:r>
      <w:rPr>
        <w:b/>
        <w:bCs/>
        <w:noProof/>
        <w:lang w:val="es-ES" w:eastAsia="es-ES"/>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4AA6" w:rsidRPr="00A66C2B" w:rsidRDefault="003F4AA6" w:rsidP="00064CC8">
    <w:pPr>
      <w:pStyle w:val="Encabezado"/>
      <w:tabs>
        <w:tab w:val="left" w:pos="3699"/>
        <w:tab w:val="center" w:pos="4607"/>
        <w:tab w:val="right" w:pos="9214"/>
      </w:tabs>
      <w:jc w:val="right"/>
      <w:rPr>
        <w:b/>
        <w:bCs/>
      </w:rPr>
    </w:pPr>
    <w:r>
      <w:rPr>
        <w:b/>
        <w:bCs/>
        <w:noProof/>
        <w:lang w:val="es-ES" w:eastAsia="es-ES"/>
      </w:rPr>
      <w:tab/>
    </w:r>
    <w:r>
      <w:rPr>
        <w:b/>
        <w:bCs/>
        <w:noProof/>
        <w:lang w:val="es-ES" w:eastAsia="es-ES"/>
      </w:rPr>
      <w:tab/>
    </w:r>
    <w:r>
      <w:rPr>
        <w:b/>
        <w:bCs/>
        <w:noProof/>
        <w:lang w:val="es-ES" w:eastAsia="es-ES"/>
      </w:rPr>
      <w:tab/>
    </w:r>
    <w:r w:rsidR="00064CC8">
      <w:rPr>
        <w:b/>
        <w:bCs/>
        <w:noProof/>
        <w:lang w:val="es-ES" w:eastAsia="es-ES"/>
      </w:rPr>
      <w:t xml:space="preserve">Escola i AMPA – </w:t>
    </w:r>
    <w:r w:rsidRPr="00A66C2B">
      <w:rPr>
        <w:b/>
        <w:bCs/>
        <w:noProof/>
        <w:lang w:val="es-ES" w:eastAsia="es-ES"/>
      </w:rPr>
      <w:t>Torre de la Llebre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1606B"/>
    <w:multiLevelType w:val="hybridMultilevel"/>
    <w:tmpl w:val="54C8FC7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1731188"/>
    <w:multiLevelType w:val="singleLevel"/>
    <w:tmpl w:val="987A2268"/>
    <w:lvl w:ilvl="0">
      <w:start w:val="1"/>
      <w:numFmt w:val="bullet"/>
      <w:pStyle w:val="Topo"/>
      <w:lvlText w:val=""/>
      <w:lvlJc w:val="left"/>
      <w:pPr>
        <w:tabs>
          <w:tab w:val="num" w:pos="360"/>
        </w:tabs>
        <w:ind w:left="360" w:hanging="360"/>
      </w:pPr>
      <w:rPr>
        <w:rFonts w:ascii="Symbol" w:hAnsi="Symbol" w:hint="default"/>
      </w:rPr>
    </w:lvl>
  </w:abstractNum>
  <w:abstractNum w:abstractNumId="2" w15:restartNumberingAfterBreak="0">
    <w:nsid w:val="13B95BA8"/>
    <w:multiLevelType w:val="hybridMultilevel"/>
    <w:tmpl w:val="FCEA67A2"/>
    <w:lvl w:ilvl="0" w:tplc="04030001">
      <w:start w:val="1"/>
      <w:numFmt w:val="bullet"/>
      <w:lvlText w:val=""/>
      <w:lvlJc w:val="left"/>
      <w:pPr>
        <w:ind w:left="1428" w:hanging="360"/>
      </w:pPr>
      <w:rPr>
        <w:rFonts w:ascii="Symbol" w:hAnsi="Symbol" w:hint="default"/>
      </w:rPr>
    </w:lvl>
    <w:lvl w:ilvl="1" w:tplc="04030003" w:tentative="1">
      <w:start w:val="1"/>
      <w:numFmt w:val="bullet"/>
      <w:lvlText w:val="o"/>
      <w:lvlJc w:val="left"/>
      <w:pPr>
        <w:ind w:left="2148" w:hanging="360"/>
      </w:pPr>
      <w:rPr>
        <w:rFonts w:ascii="Courier New" w:hAnsi="Courier New" w:hint="default"/>
      </w:rPr>
    </w:lvl>
    <w:lvl w:ilvl="2" w:tplc="04030005" w:tentative="1">
      <w:start w:val="1"/>
      <w:numFmt w:val="bullet"/>
      <w:lvlText w:val=""/>
      <w:lvlJc w:val="left"/>
      <w:pPr>
        <w:ind w:left="2868" w:hanging="360"/>
      </w:pPr>
      <w:rPr>
        <w:rFonts w:ascii="Wingdings" w:hAnsi="Wingdings" w:hint="default"/>
      </w:rPr>
    </w:lvl>
    <w:lvl w:ilvl="3" w:tplc="04030001" w:tentative="1">
      <w:start w:val="1"/>
      <w:numFmt w:val="bullet"/>
      <w:lvlText w:val=""/>
      <w:lvlJc w:val="left"/>
      <w:pPr>
        <w:ind w:left="3588" w:hanging="360"/>
      </w:pPr>
      <w:rPr>
        <w:rFonts w:ascii="Symbol" w:hAnsi="Symbol" w:hint="default"/>
      </w:rPr>
    </w:lvl>
    <w:lvl w:ilvl="4" w:tplc="04030003" w:tentative="1">
      <w:start w:val="1"/>
      <w:numFmt w:val="bullet"/>
      <w:lvlText w:val="o"/>
      <w:lvlJc w:val="left"/>
      <w:pPr>
        <w:ind w:left="4308" w:hanging="360"/>
      </w:pPr>
      <w:rPr>
        <w:rFonts w:ascii="Courier New" w:hAnsi="Courier New" w:hint="default"/>
      </w:rPr>
    </w:lvl>
    <w:lvl w:ilvl="5" w:tplc="04030005" w:tentative="1">
      <w:start w:val="1"/>
      <w:numFmt w:val="bullet"/>
      <w:lvlText w:val=""/>
      <w:lvlJc w:val="left"/>
      <w:pPr>
        <w:ind w:left="5028" w:hanging="360"/>
      </w:pPr>
      <w:rPr>
        <w:rFonts w:ascii="Wingdings" w:hAnsi="Wingdings" w:hint="default"/>
      </w:rPr>
    </w:lvl>
    <w:lvl w:ilvl="6" w:tplc="04030001" w:tentative="1">
      <w:start w:val="1"/>
      <w:numFmt w:val="bullet"/>
      <w:lvlText w:val=""/>
      <w:lvlJc w:val="left"/>
      <w:pPr>
        <w:ind w:left="5748" w:hanging="360"/>
      </w:pPr>
      <w:rPr>
        <w:rFonts w:ascii="Symbol" w:hAnsi="Symbol" w:hint="default"/>
      </w:rPr>
    </w:lvl>
    <w:lvl w:ilvl="7" w:tplc="04030003" w:tentative="1">
      <w:start w:val="1"/>
      <w:numFmt w:val="bullet"/>
      <w:lvlText w:val="o"/>
      <w:lvlJc w:val="left"/>
      <w:pPr>
        <w:ind w:left="6468" w:hanging="360"/>
      </w:pPr>
      <w:rPr>
        <w:rFonts w:ascii="Courier New" w:hAnsi="Courier New" w:hint="default"/>
      </w:rPr>
    </w:lvl>
    <w:lvl w:ilvl="8" w:tplc="04030005" w:tentative="1">
      <w:start w:val="1"/>
      <w:numFmt w:val="bullet"/>
      <w:lvlText w:val=""/>
      <w:lvlJc w:val="left"/>
      <w:pPr>
        <w:ind w:left="7188" w:hanging="360"/>
      </w:pPr>
      <w:rPr>
        <w:rFonts w:ascii="Wingdings" w:hAnsi="Wingdings" w:hint="default"/>
      </w:rPr>
    </w:lvl>
  </w:abstractNum>
  <w:abstractNum w:abstractNumId="3" w15:restartNumberingAfterBreak="0">
    <w:nsid w:val="14CC0FAE"/>
    <w:multiLevelType w:val="singleLevel"/>
    <w:tmpl w:val="874AAFB2"/>
    <w:lvl w:ilvl="0">
      <w:start w:val="1"/>
      <w:numFmt w:val="bullet"/>
      <w:pStyle w:val="TopoS"/>
      <w:lvlText w:val=""/>
      <w:lvlJc w:val="left"/>
      <w:pPr>
        <w:tabs>
          <w:tab w:val="num" w:pos="360"/>
        </w:tabs>
        <w:ind w:left="360" w:hanging="360"/>
      </w:pPr>
      <w:rPr>
        <w:rFonts w:ascii="Wingdings" w:hAnsi="Wingdings" w:hint="default"/>
        <w:sz w:val="16"/>
      </w:rPr>
    </w:lvl>
  </w:abstractNum>
  <w:abstractNum w:abstractNumId="4" w15:restartNumberingAfterBreak="0">
    <w:nsid w:val="1DC26372"/>
    <w:multiLevelType w:val="hybridMultilevel"/>
    <w:tmpl w:val="8FCE62B6"/>
    <w:lvl w:ilvl="0" w:tplc="0C0A0001">
      <w:start w:val="1"/>
      <w:numFmt w:val="bullet"/>
      <w:lvlText w:val=""/>
      <w:lvlJc w:val="left"/>
      <w:pPr>
        <w:ind w:left="1065" w:hanging="705"/>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E2B1FCF"/>
    <w:multiLevelType w:val="hybridMultilevel"/>
    <w:tmpl w:val="8FDA0B7C"/>
    <w:lvl w:ilvl="0" w:tplc="B7BE82E8">
      <w:start w:val="1"/>
      <w:numFmt w:val="decimal"/>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FEA7F51"/>
    <w:multiLevelType w:val="hybridMultilevel"/>
    <w:tmpl w:val="538C9C6E"/>
    <w:lvl w:ilvl="0" w:tplc="0C0A0005">
      <w:start w:val="1"/>
      <w:numFmt w:val="bullet"/>
      <w:lvlText w:val=""/>
      <w:lvlJc w:val="left"/>
      <w:pPr>
        <w:ind w:left="1065" w:hanging="705"/>
      </w:pPr>
      <w:rPr>
        <w:rFonts w:ascii="Wingdings" w:hAnsi="Wingding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31E60A0"/>
    <w:multiLevelType w:val="hybridMultilevel"/>
    <w:tmpl w:val="4B7C312A"/>
    <w:lvl w:ilvl="0" w:tplc="04030001">
      <w:start w:val="1"/>
      <w:numFmt w:val="bullet"/>
      <w:lvlText w:val=""/>
      <w:lvlJc w:val="left"/>
      <w:pPr>
        <w:ind w:left="1428" w:hanging="360"/>
      </w:pPr>
      <w:rPr>
        <w:rFonts w:ascii="Symbol" w:hAnsi="Symbol" w:hint="default"/>
      </w:rPr>
    </w:lvl>
    <w:lvl w:ilvl="1" w:tplc="04030003" w:tentative="1">
      <w:start w:val="1"/>
      <w:numFmt w:val="bullet"/>
      <w:lvlText w:val="o"/>
      <w:lvlJc w:val="left"/>
      <w:pPr>
        <w:ind w:left="2148" w:hanging="360"/>
      </w:pPr>
      <w:rPr>
        <w:rFonts w:ascii="Courier New" w:hAnsi="Courier New" w:hint="default"/>
      </w:rPr>
    </w:lvl>
    <w:lvl w:ilvl="2" w:tplc="04030005" w:tentative="1">
      <w:start w:val="1"/>
      <w:numFmt w:val="bullet"/>
      <w:lvlText w:val=""/>
      <w:lvlJc w:val="left"/>
      <w:pPr>
        <w:ind w:left="2868" w:hanging="360"/>
      </w:pPr>
      <w:rPr>
        <w:rFonts w:ascii="Wingdings" w:hAnsi="Wingdings" w:hint="default"/>
      </w:rPr>
    </w:lvl>
    <w:lvl w:ilvl="3" w:tplc="04030001" w:tentative="1">
      <w:start w:val="1"/>
      <w:numFmt w:val="bullet"/>
      <w:lvlText w:val=""/>
      <w:lvlJc w:val="left"/>
      <w:pPr>
        <w:ind w:left="3588" w:hanging="360"/>
      </w:pPr>
      <w:rPr>
        <w:rFonts w:ascii="Symbol" w:hAnsi="Symbol" w:hint="default"/>
      </w:rPr>
    </w:lvl>
    <w:lvl w:ilvl="4" w:tplc="04030003" w:tentative="1">
      <w:start w:val="1"/>
      <w:numFmt w:val="bullet"/>
      <w:lvlText w:val="o"/>
      <w:lvlJc w:val="left"/>
      <w:pPr>
        <w:ind w:left="4308" w:hanging="360"/>
      </w:pPr>
      <w:rPr>
        <w:rFonts w:ascii="Courier New" w:hAnsi="Courier New" w:hint="default"/>
      </w:rPr>
    </w:lvl>
    <w:lvl w:ilvl="5" w:tplc="04030005" w:tentative="1">
      <w:start w:val="1"/>
      <w:numFmt w:val="bullet"/>
      <w:lvlText w:val=""/>
      <w:lvlJc w:val="left"/>
      <w:pPr>
        <w:ind w:left="5028" w:hanging="360"/>
      </w:pPr>
      <w:rPr>
        <w:rFonts w:ascii="Wingdings" w:hAnsi="Wingdings" w:hint="default"/>
      </w:rPr>
    </w:lvl>
    <w:lvl w:ilvl="6" w:tplc="04030001" w:tentative="1">
      <w:start w:val="1"/>
      <w:numFmt w:val="bullet"/>
      <w:lvlText w:val=""/>
      <w:lvlJc w:val="left"/>
      <w:pPr>
        <w:ind w:left="5748" w:hanging="360"/>
      </w:pPr>
      <w:rPr>
        <w:rFonts w:ascii="Symbol" w:hAnsi="Symbol" w:hint="default"/>
      </w:rPr>
    </w:lvl>
    <w:lvl w:ilvl="7" w:tplc="04030003" w:tentative="1">
      <w:start w:val="1"/>
      <w:numFmt w:val="bullet"/>
      <w:lvlText w:val="o"/>
      <w:lvlJc w:val="left"/>
      <w:pPr>
        <w:ind w:left="6468" w:hanging="360"/>
      </w:pPr>
      <w:rPr>
        <w:rFonts w:ascii="Courier New" w:hAnsi="Courier New" w:hint="default"/>
      </w:rPr>
    </w:lvl>
    <w:lvl w:ilvl="8" w:tplc="04030005" w:tentative="1">
      <w:start w:val="1"/>
      <w:numFmt w:val="bullet"/>
      <w:lvlText w:val=""/>
      <w:lvlJc w:val="left"/>
      <w:pPr>
        <w:ind w:left="7188" w:hanging="360"/>
      </w:pPr>
      <w:rPr>
        <w:rFonts w:ascii="Wingdings" w:hAnsi="Wingdings" w:hint="default"/>
      </w:rPr>
    </w:lvl>
  </w:abstractNum>
  <w:abstractNum w:abstractNumId="8" w15:restartNumberingAfterBreak="0">
    <w:nsid w:val="24FA4166"/>
    <w:multiLevelType w:val="hybridMultilevel"/>
    <w:tmpl w:val="82E61B6A"/>
    <w:lvl w:ilvl="0" w:tplc="0403000F">
      <w:start w:val="1"/>
      <w:numFmt w:val="decimal"/>
      <w:lvlText w:val="%1."/>
      <w:lvlJc w:val="left"/>
      <w:pPr>
        <w:ind w:left="720" w:hanging="360"/>
      </w:pPr>
      <w:rPr>
        <w:rFonts w:cs="Times New Roman" w:hint="default"/>
      </w:rPr>
    </w:lvl>
    <w:lvl w:ilvl="1" w:tplc="04030019" w:tentative="1">
      <w:start w:val="1"/>
      <w:numFmt w:val="lowerLetter"/>
      <w:lvlText w:val="%2."/>
      <w:lvlJc w:val="left"/>
      <w:pPr>
        <w:ind w:left="1440" w:hanging="360"/>
      </w:pPr>
      <w:rPr>
        <w:rFonts w:cs="Times New Roman"/>
      </w:rPr>
    </w:lvl>
    <w:lvl w:ilvl="2" w:tplc="0403001B" w:tentative="1">
      <w:start w:val="1"/>
      <w:numFmt w:val="lowerRoman"/>
      <w:lvlText w:val="%3."/>
      <w:lvlJc w:val="right"/>
      <w:pPr>
        <w:ind w:left="2160" w:hanging="180"/>
      </w:pPr>
      <w:rPr>
        <w:rFonts w:cs="Times New Roman"/>
      </w:rPr>
    </w:lvl>
    <w:lvl w:ilvl="3" w:tplc="0403000F" w:tentative="1">
      <w:start w:val="1"/>
      <w:numFmt w:val="decimal"/>
      <w:lvlText w:val="%4."/>
      <w:lvlJc w:val="left"/>
      <w:pPr>
        <w:ind w:left="2880" w:hanging="360"/>
      </w:pPr>
      <w:rPr>
        <w:rFonts w:cs="Times New Roman"/>
      </w:rPr>
    </w:lvl>
    <w:lvl w:ilvl="4" w:tplc="04030019" w:tentative="1">
      <w:start w:val="1"/>
      <w:numFmt w:val="lowerLetter"/>
      <w:lvlText w:val="%5."/>
      <w:lvlJc w:val="left"/>
      <w:pPr>
        <w:ind w:left="3600" w:hanging="360"/>
      </w:pPr>
      <w:rPr>
        <w:rFonts w:cs="Times New Roman"/>
      </w:rPr>
    </w:lvl>
    <w:lvl w:ilvl="5" w:tplc="0403001B" w:tentative="1">
      <w:start w:val="1"/>
      <w:numFmt w:val="lowerRoman"/>
      <w:lvlText w:val="%6."/>
      <w:lvlJc w:val="right"/>
      <w:pPr>
        <w:ind w:left="4320" w:hanging="180"/>
      </w:pPr>
      <w:rPr>
        <w:rFonts w:cs="Times New Roman"/>
      </w:rPr>
    </w:lvl>
    <w:lvl w:ilvl="6" w:tplc="0403000F" w:tentative="1">
      <w:start w:val="1"/>
      <w:numFmt w:val="decimal"/>
      <w:lvlText w:val="%7."/>
      <w:lvlJc w:val="left"/>
      <w:pPr>
        <w:ind w:left="5040" w:hanging="360"/>
      </w:pPr>
      <w:rPr>
        <w:rFonts w:cs="Times New Roman"/>
      </w:rPr>
    </w:lvl>
    <w:lvl w:ilvl="7" w:tplc="04030019" w:tentative="1">
      <w:start w:val="1"/>
      <w:numFmt w:val="lowerLetter"/>
      <w:lvlText w:val="%8."/>
      <w:lvlJc w:val="left"/>
      <w:pPr>
        <w:ind w:left="5760" w:hanging="360"/>
      </w:pPr>
      <w:rPr>
        <w:rFonts w:cs="Times New Roman"/>
      </w:rPr>
    </w:lvl>
    <w:lvl w:ilvl="8" w:tplc="0403001B" w:tentative="1">
      <w:start w:val="1"/>
      <w:numFmt w:val="lowerRoman"/>
      <w:lvlText w:val="%9."/>
      <w:lvlJc w:val="right"/>
      <w:pPr>
        <w:ind w:left="6480" w:hanging="180"/>
      </w:pPr>
      <w:rPr>
        <w:rFonts w:cs="Times New Roman"/>
      </w:rPr>
    </w:lvl>
  </w:abstractNum>
  <w:abstractNum w:abstractNumId="9" w15:restartNumberingAfterBreak="0">
    <w:nsid w:val="27CB4E2B"/>
    <w:multiLevelType w:val="hybridMultilevel"/>
    <w:tmpl w:val="3476F25C"/>
    <w:lvl w:ilvl="0" w:tplc="147C45CA">
      <w:start w:val="1"/>
      <w:numFmt w:val="decimal"/>
      <w:lvlText w:val="%1."/>
      <w:lvlJc w:val="left"/>
      <w:pPr>
        <w:ind w:left="720" w:hanging="360"/>
      </w:pPr>
      <w:rPr>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9251831"/>
    <w:multiLevelType w:val="hybridMultilevel"/>
    <w:tmpl w:val="70B6692A"/>
    <w:lvl w:ilvl="0" w:tplc="0C0A0003">
      <w:start w:val="1"/>
      <w:numFmt w:val="bullet"/>
      <w:lvlText w:val="o"/>
      <w:lvlJc w:val="left"/>
      <w:pPr>
        <w:ind w:left="1776" w:hanging="360"/>
      </w:pPr>
      <w:rPr>
        <w:rFonts w:ascii="Courier New" w:hAnsi="Courier New" w:cs="Courier New"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11" w15:restartNumberingAfterBreak="0">
    <w:nsid w:val="307E1A39"/>
    <w:multiLevelType w:val="hybridMultilevel"/>
    <w:tmpl w:val="3FBEAC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16E0E1E"/>
    <w:multiLevelType w:val="hybridMultilevel"/>
    <w:tmpl w:val="969EBC8C"/>
    <w:lvl w:ilvl="0" w:tplc="0403000F">
      <w:start w:val="1"/>
      <w:numFmt w:val="decimal"/>
      <w:lvlText w:val="%1."/>
      <w:lvlJc w:val="left"/>
      <w:pPr>
        <w:ind w:left="720" w:hanging="360"/>
      </w:pPr>
      <w:rPr>
        <w:rFonts w:cs="Times New Roman" w:hint="default"/>
      </w:rPr>
    </w:lvl>
    <w:lvl w:ilvl="1" w:tplc="04030019" w:tentative="1">
      <w:start w:val="1"/>
      <w:numFmt w:val="lowerLetter"/>
      <w:lvlText w:val="%2."/>
      <w:lvlJc w:val="left"/>
      <w:pPr>
        <w:ind w:left="1440" w:hanging="360"/>
      </w:pPr>
      <w:rPr>
        <w:rFonts w:cs="Times New Roman"/>
      </w:rPr>
    </w:lvl>
    <w:lvl w:ilvl="2" w:tplc="0403001B" w:tentative="1">
      <w:start w:val="1"/>
      <w:numFmt w:val="lowerRoman"/>
      <w:lvlText w:val="%3."/>
      <w:lvlJc w:val="right"/>
      <w:pPr>
        <w:ind w:left="2160" w:hanging="180"/>
      </w:pPr>
      <w:rPr>
        <w:rFonts w:cs="Times New Roman"/>
      </w:rPr>
    </w:lvl>
    <w:lvl w:ilvl="3" w:tplc="0403000F" w:tentative="1">
      <w:start w:val="1"/>
      <w:numFmt w:val="decimal"/>
      <w:lvlText w:val="%4."/>
      <w:lvlJc w:val="left"/>
      <w:pPr>
        <w:ind w:left="2880" w:hanging="360"/>
      </w:pPr>
      <w:rPr>
        <w:rFonts w:cs="Times New Roman"/>
      </w:rPr>
    </w:lvl>
    <w:lvl w:ilvl="4" w:tplc="04030019" w:tentative="1">
      <w:start w:val="1"/>
      <w:numFmt w:val="lowerLetter"/>
      <w:lvlText w:val="%5."/>
      <w:lvlJc w:val="left"/>
      <w:pPr>
        <w:ind w:left="3600" w:hanging="360"/>
      </w:pPr>
      <w:rPr>
        <w:rFonts w:cs="Times New Roman"/>
      </w:rPr>
    </w:lvl>
    <w:lvl w:ilvl="5" w:tplc="0403001B" w:tentative="1">
      <w:start w:val="1"/>
      <w:numFmt w:val="lowerRoman"/>
      <w:lvlText w:val="%6."/>
      <w:lvlJc w:val="right"/>
      <w:pPr>
        <w:ind w:left="4320" w:hanging="180"/>
      </w:pPr>
      <w:rPr>
        <w:rFonts w:cs="Times New Roman"/>
      </w:rPr>
    </w:lvl>
    <w:lvl w:ilvl="6" w:tplc="0403000F" w:tentative="1">
      <w:start w:val="1"/>
      <w:numFmt w:val="decimal"/>
      <w:lvlText w:val="%7."/>
      <w:lvlJc w:val="left"/>
      <w:pPr>
        <w:ind w:left="5040" w:hanging="360"/>
      </w:pPr>
      <w:rPr>
        <w:rFonts w:cs="Times New Roman"/>
      </w:rPr>
    </w:lvl>
    <w:lvl w:ilvl="7" w:tplc="04030019" w:tentative="1">
      <w:start w:val="1"/>
      <w:numFmt w:val="lowerLetter"/>
      <w:lvlText w:val="%8."/>
      <w:lvlJc w:val="left"/>
      <w:pPr>
        <w:ind w:left="5760" w:hanging="360"/>
      </w:pPr>
      <w:rPr>
        <w:rFonts w:cs="Times New Roman"/>
      </w:rPr>
    </w:lvl>
    <w:lvl w:ilvl="8" w:tplc="0403001B" w:tentative="1">
      <w:start w:val="1"/>
      <w:numFmt w:val="lowerRoman"/>
      <w:lvlText w:val="%9."/>
      <w:lvlJc w:val="right"/>
      <w:pPr>
        <w:ind w:left="6480" w:hanging="180"/>
      </w:pPr>
      <w:rPr>
        <w:rFonts w:cs="Times New Roman"/>
      </w:rPr>
    </w:lvl>
  </w:abstractNum>
  <w:abstractNum w:abstractNumId="13" w15:restartNumberingAfterBreak="0">
    <w:nsid w:val="3B574170"/>
    <w:multiLevelType w:val="hybridMultilevel"/>
    <w:tmpl w:val="4030BD8E"/>
    <w:lvl w:ilvl="0" w:tplc="CD0CD79E">
      <w:start w:val="1"/>
      <w:numFmt w:val="decimal"/>
      <w:pStyle w:val="Ttulo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15F28FC"/>
    <w:multiLevelType w:val="hybridMultilevel"/>
    <w:tmpl w:val="259422EC"/>
    <w:lvl w:ilvl="0" w:tplc="04030001">
      <w:start w:val="1"/>
      <w:numFmt w:val="bullet"/>
      <w:lvlText w:val=""/>
      <w:lvlJc w:val="left"/>
      <w:pPr>
        <w:ind w:left="1440" w:hanging="360"/>
      </w:pPr>
      <w:rPr>
        <w:rFonts w:ascii="Symbol" w:hAnsi="Symbol" w:hint="default"/>
      </w:rPr>
    </w:lvl>
    <w:lvl w:ilvl="1" w:tplc="04030003" w:tentative="1">
      <w:start w:val="1"/>
      <w:numFmt w:val="bullet"/>
      <w:lvlText w:val="o"/>
      <w:lvlJc w:val="left"/>
      <w:pPr>
        <w:ind w:left="2160" w:hanging="360"/>
      </w:pPr>
      <w:rPr>
        <w:rFonts w:ascii="Courier New" w:hAnsi="Courier New" w:hint="default"/>
      </w:rPr>
    </w:lvl>
    <w:lvl w:ilvl="2" w:tplc="04030005" w:tentative="1">
      <w:start w:val="1"/>
      <w:numFmt w:val="bullet"/>
      <w:lvlText w:val=""/>
      <w:lvlJc w:val="left"/>
      <w:pPr>
        <w:ind w:left="2880" w:hanging="360"/>
      </w:pPr>
      <w:rPr>
        <w:rFonts w:ascii="Wingdings" w:hAnsi="Wingdings" w:hint="default"/>
      </w:rPr>
    </w:lvl>
    <w:lvl w:ilvl="3" w:tplc="04030001" w:tentative="1">
      <w:start w:val="1"/>
      <w:numFmt w:val="bullet"/>
      <w:lvlText w:val=""/>
      <w:lvlJc w:val="left"/>
      <w:pPr>
        <w:ind w:left="3600" w:hanging="360"/>
      </w:pPr>
      <w:rPr>
        <w:rFonts w:ascii="Symbol" w:hAnsi="Symbol" w:hint="default"/>
      </w:rPr>
    </w:lvl>
    <w:lvl w:ilvl="4" w:tplc="04030003" w:tentative="1">
      <w:start w:val="1"/>
      <w:numFmt w:val="bullet"/>
      <w:lvlText w:val="o"/>
      <w:lvlJc w:val="left"/>
      <w:pPr>
        <w:ind w:left="4320" w:hanging="360"/>
      </w:pPr>
      <w:rPr>
        <w:rFonts w:ascii="Courier New" w:hAnsi="Courier New" w:hint="default"/>
      </w:rPr>
    </w:lvl>
    <w:lvl w:ilvl="5" w:tplc="04030005" w:tentative="1">
      <w:start w:val="1"/>
      <w:numFmt w:val="bullet"/>
      <w:lvlText w:val=""/>
      <w:lvlJc w:val="left"/>
      <w:pPr>
        <w:ind w:left="5040" w:hanging="360"/>
      </w:pPr>
      <w:rPr>
        <w:rFonts w:ascii="Wingdings" w:hAnsi="Wingdings" w:hint="default"/>
      </w:rPr>
    </w:lvl>
    <w:lvl w:ilvl="6" w:tplc="04030001" w:tentative="1">
      <w:start w:val="1"/>
      <w:numFmt w:val="bullet"/>
      <w:lvlText w:val=""/>
      <w:lvlJc w:val="left"/>
      <w:pPr>
        <w:ind w:left="5760" w:hanging="360"/>
      </w:pPr>
      <w:rPr>
        <w:rFonts w:ascii="Symbol" w:hAnsi="Symbol" w:hint="default"/>
      </w:rPr>
    </w:lvl>
    <w:lvl w:ilvl="7" w:tplc="04030003" w:tentative="1">
      <w:start w:val="1"/>
      <w:numFmt w:val="bullet"/>
      <w:lvlText w:val="o"/>
      <w:lvlJc w:val="left"/>
      <w:pPr>
        <w:ind w:left="6480" w:hanging="360"/>
      </w:pPr>
      <w:rPr>
        <w:rFonts w:ascii="Courier New" w:hAnsi="Courier New" w:hint="default"/>
      </w:rPr>
    </w:lvl>
    <w:lvl w:ilvl="8" w:tplc="04030005" w:tentative="1">
      <w:start w:val="1"/>
      <w:numFmt w:val="bullet"/>
      <w:lvlText w:val=""/>
      <w:lvlJc w:val="left"/>
      <w:pPr>
        <w:ind w:left="7200" w:hanging="360"/>
      </w:pPr>
      <w:rPr>
        <w:rFonts w:ascii="Wingdings" w:hAnsi="Wingdings" w:hint="default"/>
      </w:rPr>
    </w:lvl>
  </w:abstractNum>
  <w:abstractNum w:abstractNumId="15" w15:restartNumberingAfterBreak="0">
    <w:nsid w:val="43CC2BF2"/>
    <w:multiLevelType w:val="hybridMultilevel"/>
    <w:tmpl w:val="1CC2B6B4"/>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6" w15:restartNumberingAfterBreak="0">
    <w:nsid w:val="47C2136F"/>
    <w:multiLevelType w:val="singleLevel"/>
    <w:tmpl w:val="7BF27364"/>
    <w:lvl w:ilvl="0">
      <w:start w:val="1"/>
      <w:numFmt w:val="bullet"/>
      <w:pStyle w:val="Topo1"/>
      <w:lvlText w:val=""/>
      <w:lvlJc w:val="left"/>
      <w:pPr>
        <w:tabs>
          <w:tab w:val="num" w:pos="417"/>
        </w:tabs>
        <w:ind w:left="340" w:hanging="283"/>
      </w:pPr>
      <w:rPr>
        <w:rFonts w:ascii="Wingdings" w:hAnsi="Wingdings" w:hint="default"/>
      </w:rPr>
    </w:lvl>
  </w:abstractNum>
  <w:abstractNum w:abstractNumId="17" w15:restartNumberingAfterBreak="0">
    <w:nsid w:val="49271548"/>
    <w:multiLevelType w:val="hybridMultilevel"/>
    <w:tmpl w:val="AEAA3A1E"/>
    <w:lvl w:ilvl="0" w:tplc="1C3EC662">
      <w:start w:val="1"/>
      <w:numFmt w:val="decimal"/>
      <w:lvlText w:val="%1."/>
      <w:lvlJc w:val="left"/>
      <w:pPr>
        <w:ind w:left="720" w:hanging="360"/>
      </w:pPr>
      <w:rPr>
        <w:rFonts w:cs="Times New Roman" w:hint="default"/>
        <w:b/>
      </w:rPr>
    </w:lvl>
    <w:lvl w:ilvl="1" w:tplc="04030019" w:tentative="1">
      <w:start w:val="1"/>
      <w:numFmt w:val="lowerLetter"/>
      <w:lvlText w:val="%2."/>
      <w:lvlJc w:val="left"/>
      <w:pPr>
        <w:ind w:left="1440" w:hanging="360"/>
      </w:pPr>
      <w:rPr>
        <w:rFonts w:cs="Times New Roman"/>
      </w:rPr>
    </w:lvl>
    <w:lvl w:ilvl="2" w:tplc="0403001B" w:tentative="1">
      <w:start w:val="1"/>
      <w:numFmt w:val="lowerRoman"/>
      <w:lvlText w:val="%3."/>
      <w:lvlJc w:val="right"/>
      <w:pPr>
        <w:ind w:left="2160" w:hanging="180"/>
      </w:pPr>
      <w:rPr>
        <w:rFonts w:cs="Times New Roman"/>
      </w:rPr>
    </w:lvl>
    <w:lvl w:ilvl="3" w:tplc="0403000F" w:tentative="1">
      <w:start w:val="1"/>
      <w:numFmt w:val="decimal"/>
      <w:lvlText w:val="%4."/>
      <w:lvlJc w:val="left"/>
      <w:pPr>
        <w:ind w:left="2880" w:hanging="360"/>
      </w:pPr>
      <w:rPr>
        <w:rFonts w:cs="Times New Roman"/>
      </w:rPr>
    </w:lvl>
    <w:lvl w:ilvl="4" w:tplc="04030019" w:tentative="1">
      <w:start w:val="1"/>
      <w:numFmt w:val="lowerLetter"/>
      <w:lvlText w:val="%5."/>
      <w:lvlJc w:val="left"/>
      <w:pPr>
        <w:ind w:left="3600" w:hanging="360"/>
      </w:pPr>
      <w:rPr>
        <w:rFonts w:cs="Times New Roman"/>
      </w:rPr>
    </w:lvl>
    <w:lvl w:ilvl="5" w:tplc="0403001B" w:tentative="1">
      <w:start w:val="1"/>
      <w:numFmt w:val="lowerRoman"/>
      <w:lvlText w:val="%6."/>
      <w:lvlJc w:val="right"/>
      <w:pPr>
        <w:ind w:left="4320" w:hanging="180"/>
      </w:pPr>
      <w:rPr>
        <w:rFonts w:cs="Times New Roman"/>
      </w:rPr>
    </w:lvl>
    <w:lvl w:ilvl="6" w:tplc="0403000F" w:tentative="1">
      <w:start w:val="1"/>
      <w:numFmt w:val="decimal"/>
      <w:lvlText w:val="%7."/>
      <w:lvlJc w:val="left"/>
      <w:pPr>
        <w:ind w:left="5040" w:hanging="360"/>
      </w:pPr>
      <w:rPr>
        <w:rFonts w:cs="Times New Roman"/>
      </w:rPr>
    </w:lvl>
    <w:lvl w:ilvl="7" w:tplc="04030019" w:tentative="1">
      <w:start w:val="1"/>
      <w:numFmt w:val="lowerLetter"/>
      <w:lvlText w:val="%8."/>
      <w:lvlJc w:val="left"/>
      <w:pPr>
        <w:ind w:left="5760" w:hanging="360"/>
      </w:pPr>
      <w:rPr>
        <w:rFonts w:cs="Times New Roman"/>
      </w:rPr>
    </w:lvl>
    <w:lvl w:ilvl="8" w:tplc="0403001B" w:tentative="1">
      <w:start w:val="1"/>
      <w:numFmt w:val="lowerRoman"/>
      <w:lvlText w:val="%9."/>
      <w:lvlJc w:val="right"/>
      <w:pPr>
        <w:ind w:left="6480" w:hanging="180"/>
      </w:pPr>
      <w:rPr>
        <w:rFonts w:cs="Times New Roman"/>
      </w:rPr>
    </w:lvl>
  </w:abstractNum>
  <w:abstractNum w:abstractNumId="18" w15:restartNumberingAfterBreak="0">
    <w:nsid w:val="4B397B5D"/>
    <w:multiLevelType w:val="hybridMultilevel"/>
    <w:tmpl w:val="6A64EF0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1AD124D"/>
    <w:multiLevelType w:val="hybridMultilevel"/>
    <w:tmpl w:val="0A54792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3425B14"/>
    <w:multiLevelType w:val="singleLevel"/>
    <w:tmpl w:val="8B78E234"/>
    <w:lvl w:ilvl="0">
      <w:numFmt w:val="bullet"/>
      <w:pStyle w:val="Gui"/>
      <w:lvlText w:val="-"/>
      <w:lvlJc w:val="left"/>
      <w:pPr>
        <w:tabs>
          <w:tab w:val="num" w:pos="717"/>
        </w:tabs>
        <w:ind w:left="717" w:hanging="360"/>
      </w:pPr>
      <w:rPr>
        <w:rFonts w:ascii="Helvetica" w:hAnsi="Helvetica" w:hint="default"/>
        <w:sz w:val="22"/>
      </w:rPr>
    </w:lvl>
  </w:abstractNum>
  <w:abstractNum w:abstractNumId="21" w15:restartNumberingAfterBreak="0">
    <w:nsid w:val="54C72E5B"/>
    <w:multiLevelType w:val="hybridMultilevel"/>
    <w:tmpl w:val="676AC16C"/>
    <w:lvl w:ilvl="0" w:tplc="0403000F">
      <w:start w:val="1"/>
      <w:numFmt w:val="decimal"/>
      <w:lvlText w:val="%1."/>
      <w:lvlJc w:val="left"/>
      <w:pPr>
        <w:ind w:left="720" w:hanging="360"/>
      </w:pPr>
      <w:rPr>
        <w:rFonts w:cs="Times New Roman" w:hint="default"/>
      </w:rPr>
    </w:lvl>
    <w:lvl w:ilvl="1" w:tplc="04030019" w:tentative="1">
      <w:start w:val="1"/>
      <w:numFmt w:val="lowerLetter"/>
      <w:lvlText w:val="%2."/>
      <w:lvlJc w:val="left"/>
      <w:pPr>
        <w:ind w:left="1440" w:hanging="360"/>
      </w:pPr>
      <w:rPr>
        <w:rFonts w:cs="Times New Roman"/>
      </w:rPr>
    </w:lvl>
    <w:lvl w:ilvl="2" w:tplc="0403001B" w:tentative="1">
      <w:start w:val="1"/>
      <w:numFmt w:val="lowerRoman"/>
      <w:lvlText w:val="%3."/>
      <w:lvlJc w:val="right"/>
      <w:pPr>
        <w:ind w:left="2160" w:hanging="180"/>
      </w:pPr>
      <w:rPr>
        <w:rFonts w:cs="Times New Roman"/>
      </w:rPr>
    </w:lvl>
    <w:lvl w:ilvl="3" w:tplc="0403000F" w:tentative="1">
      <w:start w:val="1"/>
      <w:numFmt w:val="decimal"/>
      <w:lvlText w:val="%4."/>
      <w:lvlJc w:val="left"/>
      <w:pPr>
        <w:ind w:left="2880" w:hanging="360"/>
      </w:pPr>
      <w:rPr>
        <w:rFonts w:cs="Times New Roman"/>
      </w:rPr>
    </w:lvl>
    <w:lvl w:ilvl="4" w:tplc="04030019" w:tentative="1">
      <w:start w:val="1"/>
      <w:numFmt w:val="lowerLetter"/>
      <w:lvlText w:val="%5."/>
      <w:lvlJc w:val="left"/>
      <w:pPr>
        <w:ind w:left="3600" w:hanging="360"/>
      </w:pPr>
      <w:rPr>
        <w:rFonts w:cs="Times New Roman"/>
      </w:rPr>
    </w:lvl>
    <w:lvl w:ilvl="5" w:tplc="0403001B" w:tentative="1">
      <w:start w:val="1"/>
      <w:numFmt w:val="lowerRoman"/>
      <w:lvlText w:val="%6."/>
      <w:lvlJc w:val="right"/>
      <w:pPr>
        <w:ind w:left="4320" w:hanging="180"/>
      </w:pPr>
      <w:rPr>
        <w:rFonts w:cs="Times New Roman"/>
      </w:rPr>
    </w:lvl>
    <w:lvl w:ilvl="6" w:tplc="0403000F" w:tentative="1">
      <w:start w:val="1"/>
      <w:numFmt w:val="decimal"/>
      <w:lvlText w:val="%7."/>
      <w:lvlJc w:val="left"/>
      <w:pPr>
        <w:ind w:left="5040" w:hanging="360"/>
      </w:pPr>
      <w:rPr>
        <w:rFonts w:cs="Times New Roman"/>
      </w:rPr>
    </w:lvl>
    <w:lvl w:ilvl="7" w:tplc="04030019" w:tentative="1">
      <w:start w:val="1"/>
      <w:numFmt w:val="lowerLetter"/>
      <w:lvlText w:val="%8."/>
      <w:lvlJc w:val="left"/>
      <w:pPr>
        <w:ind w:left="5760" w:hanging="360"/>
      </w:pPr>
      <w:rPr>
        <w:rFonts w:cs="Times New Roman"/>
      </w:rPr>
    </w:lvl>
    <w:lvl w:ilvl="8" w:tplc="0403001B" w:tentative="1">
      <w:start w:val="1"/>
      <w:numFmt w:val="lowerRoman"/>
      <w:lvlText w:val="%9."/>
      <w:lvlJc w:val="right"/>
      <w:pPr>
        <w:ind w:left="6480" w:hanging="180"/>
      </w:pPr>
      <w:rPr>
        <w:rFonts w:cs="Times New Roman"/>
      </w:rPr>
    </w:lvl>
  </w:abstractNum>
  <w:abstractNum w:abstractNumId="22" w15:restartNumberingAfterBreak="0">
    <w:nsid w:val="56A95432"/>
    <w:multiLevelType w:val="hybridMultilevel"/>
    <w:tmpl w:val="93E2AAEE"/>
    <w:lvl w:ilvl="0" w:tplc="04030001">
      <w:start w:val="1"/>
      <w:numFmt w:val="bullet"/>
      <w:lvlText w:val=""/>
      <w:lvlJc w:val="left"/>
      <w:pPr>
        <w:ind w:left="1440" w:hanging="360"/>
      </w:pPr>
      <w:rPr>
        <w:rFonts w:ascii="Symbol" w:hAnsi="Symbol" w:hint="default"/>
      </w:rPr>
    </w:lvl>
    <w:lvl w:ilvl="1" w:tplc="04030003" w:tentative="1">
      <w:start w:val="1"/>
      <w:numFmt w:val="bullet"/>
      <w:lvlText w:val="o"/>
      <w:lvlJc w:val="left"/>
      <w:pPr>
        <w:ind w:left="2160" w:hanging="360"/>
      </w:pPr>
      <w:rPr>
        <w:rFonts w:ascii="Courier New" w:hAnsi="Courier New" w:hint="default"/>
      </w:rPr>
    </w:lvl>
    <w:lvl w:ilvl="2" w:tplc="04030005" w:tentative="1">
      <w:start w:val="1"/>
      <w:numFmt w:val="bullet"/>
      <w:lvlText w:val=""/>
      <w:lvlJc w:val="left"/>
      <w:pPr>
        <w:ind w:left="2880" w:hanging="360"/>
      </w:pPr>
      <w:rPr>
        <w:rFonts w:ascii="Wingdings" w:hAnsi="Wingdings" w:hint="default"/>
      </w:rPr>
    </w:lvl>
    <w:lvl w:ilvl="3" w:tplc="04030001" w:tentative="1">
      <w:start w:val="1"/>
      <w:numFmt w:val="bullet"/>
      <w:lvlText w:val=""/>
      <w:lvlJc w:val="left"/>
      <w:pPr>
        <w:ind w:left="3600" w:hanging="360"/>
      </w:pPr>
      <w:rPr>
        <w:rFonts w:ascii="Symbol" w:hAnsi="Symbol" w:hint="default"/>
      </w:rPr>
    </w:lvl>
    <w:lvl w:ilvl="4" w:tplc="04030003" w:tentative="1">
      <w:start w:val="1"/>
      <w:numFmt w:val="bullet"/>
      <w:lvlText w:val="o"/>
      <w:lvlJc w:val="left"/>
      <w:pPr>
        <w:ind w:left="4320" w:hanging="360"/>
      </w:pPr>
      <w:rPr>
        <w:rFonts w:ascii="Courier New" w:hAnsi="Courier New" w:hint="default"/>
      </w:rPr>
    </w:lvl>
    <w:lvl w:ilvl="5" w:tplc="04030005" w:tentative="1">
      <w:start w:val="1"/>
      <w:numFmt w:val="bullet"/>
      <w:lvlText w:val=""/>
      <w:lvlJc w:val="left"/>
      <w:pPr>
        <w:ind w:left="5040" w:hanging="360"/>
      </w:pPr>
      <w:rPr>
        <w:rFonts w:ascii="Wingdings" w:hAnsi="Wingdings" w:hint="default"/>
      </w:rPr>
    </w:lvl>
    <w:lvl w:ilvl="6" w:tplc="04030001" w:tentative="1">
      <w:start w:val="1"/>
      <w:numFmt w:val="bullet"/>
      <w:lvlText w:val=""/>
      <w:lvlJc w:val="left"/>
      <w:pPr>
        <w:ind w:left="5760" w:hanging="360"/>
      </w:pPr>
      <w:rPr>
        <w:rFonts w:ascii="Symbol" w:hAnsi="Symbol" w:hint="default"/>
      </w:rPr>
    </w:lvl>
    <w:lvl w:ilvl="7" w:tplc="04030003" w:tentative="1">
      <w:start w:val="1"/>
      <w:numFmt w:val="bullet"/>
      <w:lvlText w:val="o"/>
      <w:lvlJc w:val="left"/>
      <w:pPr>
        <w:ind w:left="6480" w:hanging="360"/>
      </w:pPr>
      <w:rPr>
        <w:rFonts w:ascii="Courier New" w:hAnsi="Courier New" w:hint="default"/>
      </w:rPr>
    </w:lvl>
    <w:lvl w:ilvl="8" w:tplc="04030005" w:tentative="1">
      <w:start w:val="1"/>
      <w:numFmt w:val="bullet"/>
      <w:lvlText w:val=""/>
      <w:lvlJc w:val="left"/>
      <w:pPr>
        <w:ind w:left="7200" w:hanging="360"/>
      </w:pPr>
      <w:rPr>
        <w:rFonts w:ascii="Wingdings" w:hAnsi="Wingdings" w:hint="default"/>
      </w:rPr>
    </w:lvl>
  </w:abstractNum>
  <w:abstractNum w:abstractNumId="23" w15:restartNumberingAfterBreak="0">
    <w:nsid w:val="620B7D08"/>
    <w:multiLevelType w:val="hybridMultilevel"/>
    <w:tmpl w:val="C352CC7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B600FD7"/>
    <w:multiLevelType w:val="hybridMultilevel"/>
    <w:tmpl w:val="AB94EF30"/>
    <w:lvl w:ilvl="0" w:tplc="04030001">
      <w:start w:val="1"/>
      <w:numFmt w:val="bullet"/>
      <w:lvlText w:val=""/>
      <w:lvlJc w:val="left"/>
      <w:pPr>
        <w:ind w:left="1440" w:hanging="360"/>
      </w:pPr>
      <w:rPr>
        <w:rFonts w:ascii="Symbol" w:hAnsi="Symbol" w:hint="default"/>
      </w:rPr>
    </w:lvl>
    <w:lvl w:ilvl="1" w:tplc="04030003" w:tentative="1">
      <w:start w:val="1"/>
      <w:numFmt w:val="bullet"/>
      <w:lvlText w:val="o"/>
      <w:lvlJc w:val="left"/>
      <w:pPr>
        <w:ind w:left="2160" w:hanging="360"/>
      </w:pPr>
      <w:rPr>
        <w:rFonts w:ascii="Courier New" w:hAnsi="Courier New" w:hint="default"/>
      </w:rPr>
    </w:lvl>
    <w:lvl w:ilvl="2" w:tplc="04030005" w:tentative="1">
      <w:start w:val="1"/>
      <w:numFmt w:val="bullet"/>
      <w:lvlText w:val=""/>
      <w:lvlJc w:val="left"/>
      <w:pPr>
        <w:ind w:left="2880" w:hanging="360"/>
      </w:pPr>
      <w:rPr>
        <w:rFonts w:ascii="Wingdings" w:hAnsi="Wingdings" w:hint="default"/>
      </w:rPr>
    </w:lvl>
    <w:lvl w:ilvl="3" w:tplc="04030001" w:tentative="1">
      <w:start w:val="1"/>
      <w:numFmt w:val="bullet"/>
      <w:lvlText w:val=""/>
      <w:lvlJc w:val="left"/>
      <w:pPr>
        <w:ind w:left="3600" w:hanging="360"/>
      </w:pPr>
      <w:rPr>
        <w:rFonts w:ascii="Symbol" w:hAnsi="Symbol" w:hint="default"/>
      </w:rPr>
    </w:lvl>
    <w:lvl w:ilvl="4" w:tplc="04030003" w:tentative="1">
      <w:start w:val="1"/>
      <w:numFmt w:val="bullet"/>
      <w:lvlText w:val="o"/>
      <w:lvlJc w:val="left"/>
      <w:pPr>
        <w:ind w:left="4320" w:hanging="360"/>
      </w:pPr>
      <w:rPr>
        <w:rFonts w:ascii="Courier New" w:hAnsi="Courier New" w:hint="default"/>
      </w:rPr>
    </w:lvl>
    <w:lvl w:ilvl="5" w:tplc="04030005" w:tentative="1">
      <w:start w:val="1"/>
      <w:numFmt w:val="bullet"/>
      <w:lvlText w:val=""/>
      <w:lvlJc w:val="left"/>
      <w:pPr>
        <w:ind w:left="5040" w:hanging="360"/>
      </w:pPr>
      <w:rPr>
        <w:rFonts w:ascii="Wingdings" w:hAnsi="Wingdings" w:hint="default"/>
      </w:rPr>
    </w:lvl>
    <w:lvl w:ilvl="6" w:tplc="04030001" w:tentative="1">
      <w:start w:val="1"/>
      <w:numFmt w:val="bullet"/>
      <w:lvlText w:val=""/>
      <w:lvlJc w:val="left"/>
      <w:pPr>
        <w:ind w:left="5760" w:hanging="360"/>
      </w:pPr>
      <w:rPr>
        <w:rFonts w:ascii="Symbol" w:hAnsi="Symbol" w:hint="default"/>
      </w:rPr>
    </w:lvl>
    <w:lvl w:ilvl="7" w:tplc="04030003" w:tentative="1">
      <w:start w:val="1"/>
      <w:numFmt w:val="bullet"/>
      <w:lvlText w:val="o"/>
      <w:lvlJc w:val="left"/>
      <w:pPr>
        <w:ind w:left="6480" w:hanging="360"/>
      </w:pPr>
      <w:rPr>
        <w:rFonts w:ascii="Courier New" w:hAnsi="Courier New" w:hint="default"/>
      </w:rPr>
    </w:lvl>
    <w:lvl w:ilvl="8" w:tplc="04030005" w:tentative="1">
      <w:start w:val="1"/>
      <w:numFmt w:val="bullet"/>
      <w:lvlText w:val=""/>
      <w:lvlJc w:val="left"/>
      <w:pPr>
        <w:ind w:left="7200" w:hanging="360"/>
      </w:pPr>
      <w:rPr>
        <w:rFonts w:ascii="Wingdings" w:hAnsi="Wingdings" w:hint="default"/>
      </w:rPr>
    </w:lvl>
  </w:abstractNum>
  <w:abstractNum w:abstractNumId="25" w15:restartNumberingAfterBreak="0">
    <w:nsid w:val="6C0E1C3F"/>
    <w:multiLevelType w:val="hybridMultilevel"/>
    <w:tmpl w:val="9F6C69E2"/>
    <w:lvl w:ilvl="0" w:tplc="0C0A0005">
      <w:start w:val="1"/>
      <w:numFmt w:val="bullet"/>
      <w:lvlText w:val=""/>
      <w:lvlJc w:val="left"/>
      <w:pPr>
        <w:ind w:left="1065" w:hanging="705"/>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E9C30AB"/>
    <w:multiLevelType w:val="singleLevel"/>
    <w:tmpl w:val="462A4870"/>
    <w:lvl w:ilvl="0">
      <w:start w:val="1"/>
      <w:numFmt w:val="bullet"/>
      <w:pStyle w:val="TopoNo"/>
      <w:lvlText w:val=""/>
      <w:lvlJc w:val="left"/>
      <w:pPr>
        <w:tabs>
          <w:tab w:val="num" w:pos="360"/>
        </w:tabs>
        <w:ind w:left="360" w:hanging="360"/>
      </w:pPr>
      <w:rPr>
        <w:rFonts w:ascii="Wingdings" w:hAnsi="Wingdings" w:hint="default"/>
        <w:sz w:val="16"/>
      </w:rPr>
    </w:lvl>
  </w:abstractNum>
  <w:abstractNum w:abstractNumId="27" w15:restartNumberingAfterBreak="0">
    <w:nsid w:val="722076AE"/>
    <w:multiLevelType w:val="hybridMultilevel"/>
    <w:tmpl w:val="70C4B234"/>
    <w:lvl w:ilvl="0" w:tplc="0C0A0003">
      <w:start w:val="1"/>
      <w:numFmt w:val="bullet"/>
      <w:lvlText w:val="o"/>
      <w:lvlJc w:val="left"/>
      <w:pPr>
        <w:ind w:left="1080" w:hanging="360"/>
      </w:pPr>
      <w:rPr>
        <w:rFonts w:ascii="Courier New" w:hAnsi="Courier New" w:cs="Courier New"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15:restartNumberingAfterBreak="0">
    <w:nsid w:val="756047DA"/>
    <w:multiLevelType w:val="hybridMultilevel"/>
    <w:tmpl w:val="24FEA71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7DB555BE"/>
    <w:multiLevelType w:val="hybridMultilevel"/>
    <w:tmpl w:val="5F9687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0"/>
  </w:num>
  <w:num w:numId="2">
    <w:abstractNumId w:val="1"/>
  </w:num>
  <w:num w:numId="3">
    <w:abstractNumId w:val="16"/>
  </w:num>
  <w:num w:numId="4">
    <w:abstractNumId w:val="26"/>
  </w:num>
  <w:num w:numId="5">
    <w:abstractNumId w:val="3"/>
  </w:num>
  <w:num w:numId="6">
    <w:abstractNumId w:val="21"/>
  </w:num>
  <w:num w:numId="7">
    <w:abstractNumId w:val="17"/>
  </w:num>
  <w:num w:numId="8">
    <w:abstractNumId w:val="22"/>
  </w:num>
  <w:num w:numId="9">
    <w:abstractNumId w:val="7"/>
  </w:num>
  <w:num w:numId="10">
    <w:abstractNumId w:val="15"/>
  </w:num>
  <w:num w:numId="11">
    <w:abstractNumId w:val="24"/>
  </w:num>
  <w:num w:numId="12">
    <w:abstractNumId w:val="2"/>
  </w:num>
  <w:num w:numId="13">
    <w:abstractNumId w:val="12"/>
  </w:num>
  <w:num w:numId="14">
    <w:abstractNumId w:val="14"/>
  </w:num>
  <w:num w:numId="15">
    <w:abstractNumId w:val="8"/>
  </w:num>
  <w:num w:numId="16">
    <w:abstractNumId w:val="28"/>
  </w:num>
  <w:num w:numId="17">
    <w:abstractNumId w:val="11"/>
  </w:num>
  <w:num w:numId="18">
    <w:abstractNumId w:val="9"/>
  </w:num>
  <w:num w:numId="19">
    <w:abstractNumId w:val="13"/>
  </w:num>
  <w:num w:numId="20">
    <w:abstractNumId w:val="5"/>
  </w:num>
  <w:num w:numId="21">
    <w:abstractNumId w:val="4"/>
  </w:num>
  <w:num w:numId="22">
    <w:abstractNumId w:val="6"/>
  </w:num>
  <w:num w:numId="23">
    <w:abstractNumId w:val="25"/>
  </w:num>
  <w:num w:numId="24">
    <w:abstractNumId w:val="27"/>
  </w:num>
  <w:num w:numId="25">
    <w:abstractNumId w:val="19"/>
  </w:num>
  <w:num w:numId="26">
    <w:abstractNumId w:val="10"/>
  </w:num>
  <w:num w:numId="27">
    <w:abstractNumId w:val="18"/>
  </w:num>
  <w:num w:numId="28">
    <w:abstractNumId w:val="23"/>
  </w:num>
  <w:num w:numId="29">
    <w:abstractNumId w:val="0"/>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s-ES" w:vendorID="64" w:dllVersion="6" w:nlCheck="1" w:checkStyle="1"/>
  <w:activeWritingStyle w:appName="MSWord" w:lang="fr-FR" w:vendorID="64" w:dllVersion="6" w:nlCheck="1" w:checkStyle="1"/>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D30"/>
    <w:rsid w:val="00040AC5"/>
    <w:rsid w:val="000421F0"/>
    <w:rsid w:val="000603D6"/>
    <w:rsid w:val="00064CC8"/>
    <w:rsid w:val="00090812"/>
    <w:rsid w:val="00092730"/>
    <w:rsid w:val="000B3E3B"/>
    <w:rsid w:val="000D7EC3"/>
    <w:rsid w:val="0012214D"/>
    <w:rsid w:val="001259DC"/>
    <w:rsid w:val="001465A3"/>
    <w:rsid w:val="0018172F"/>
    <w:rsid w:val="001D5E9D"/>
    <w:rsid w:val="00245049"/>
    <w:rsid w:val="00301DF6"/>
    <w:rsid w:val="00381591"/>
    <w:rsid w:val="003B1394"/>
    <w:rsid w:val="003F4AA6"/>
    <w:rsid w:val="00464D30"/>
    <w:rsid w:val="00493DE0"/>
    <w:rsid w:val="004D12D9"/>
    <w:rsid w:val="004E397B"/>
    <w:rsid w:val="00512C60"/>
    <w:rsid w:val="00531AB8"/>
    <w:rsid w:val="005476CB"/>
    <w:rsid w:val="005A6C58"/>
    <w:rsid w:val="00676EA5"/>
    <w:rsid w:val="006963D2"/>
    <w:rsid w:val="006B627F"/>
    <w:rsid w:val="006D157A"/>
    <w:rsid w:val="00720C23"/>
    <w:rsid w:val="00746D71"/>
    <w:rsid w:val="00776CCF"/>
    <w:rsid w:val="00794EBB"/>
    <w:rsid w:val="007954D2"/>
    <w:rsid w:val="007A7C42"/>
    <w:rsid w:val="008016AA"/>
    <w:rsid w:val="0082595E"/>
    <w:rsid w:val="00845A30"/>
    <w:rsid w:val="0089184C"/>
    <w:rsid w:val="008942E5"/>
    <w:rsid w:val="008C4ED4"/>
    <w:rsid w:val="008C5360"/>
    <w:rsid w:val="008E20DA"/>
    <w:rsid w:val="009361FB"/>
    <w:rsid w:val="00940D29"/>
    <w:rsid w:val="009A049F"/>
    <w:rsid w:val="009B606E"/>
    <w:rsid w:val="009E642A"/>
    <w:rsid w:val="00A66C2B"/>
    <w:rsid w:val="00AA34B3"/>
    <w:rsid w:val="00AB2701"/>
    <w:rsid w:val="00AB2923"/>
    <w:rsid w:val="00BD6302"/>
    <w:rsid w:val="00C359C6"/>
    <w:rsid w:val="00C42A37"/>
    <w:rsid w:val="00CE6879"/>
    <w:rsid w:val="00D22FDF"/>
    <w:rsid w:val="00D243E5"/>
    <w:rsid w:val="00DA7D0F"/>
    <w:rsid w:val="00E036EC"/>
    <w:rsid w:val="00E27619"/>
    <w:rsid w:val="00E3079D"/>
    <w:rsid w:val="00EA7CCA"/>
    <w:rsid w:val="00EE13B7"/>
    <w:rsid w:val="00F0670F"/>
    <w:rsid w:val="00F616C4"/>
    <w:rsid w:val="00FA68B3"/>
    <w:rsid w:val="00FC3592"/>
    <w:rsid w:val="00FD5F3F"/>
    <w:rsid w:val="00FE17FA"/>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270EDAF-D949-4CE5-BEC8-5BDFD011E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5360"/>
    <w:pPr>
      <w:jc w:val="both"/>
    </w:pPr>
    <w:rPr>
      <w:rFonts w:ascii="Helvetica" w:hAnsi="Helvetica"/>
      <w:szCs w:val="20"/>
      <w:lang w:val="ca-ES" w:eastAsia="ca-ES"/>
    </w:rPr>
  </w:style>
  <w:style w:type="paragraph" w:styleId="Ttulo1">
    <w:name w:val="heading 1"/>
    <w:basedOn w:val="Normal"/>
    <w:next w:val="Normal"/>
    <w:link w:val="Ttulo1Car"/>
    <w:uiPriority w:val="99"/>
    <w:qFormat/>
    <w:rsid w:val="00A66C2B"/>
    <w:pPr>
      <w:keepNext/>
      <w:framePr w:wrap="around" w:vAnchor="text" w:hAnchor="text" w:y="1"/>
      <w:numPr>
        <w:numId w:val="19"/>
      </w:numPr>
      <w:spacing w:before="240" w:after="60"/>
      <w:outlineLvl w:val="0"/>
    </w:pPr>
    <w:rPr>
      <w:rFonts w:ascii="Arial" w:hAnsi="Arial"/>
      <w:b/>
      <w:kern w:val="28"/>
      <w:sz w:val="32"/>
    </w:rPr>
  </w:style>
  <w:style w:type="paragraph" w:styleId="Ttulo2">
    <w:name w:val="heading 2"/>
    <w:basedOn w:val="Normal"/>
    <w:next w:val="Normal"/>
    <w:link w:val="Ttulo2Car"/>
    <w:uiPriority w:val="99"/>
    <w:qFormat/>
    <w:rsid w:val="008C5360"/>
    <w:pPr>
      <w:keepNext/>
      <w:spacing w:before="240" w:after="60"/>
      <w:outlineLvl w:val="1"/>
    </w:pPr>
    <w:rPr>
      <w:rFonts w:ascii="Helv" w:hAnsi="Helv"/>
      <w:b/>
      <w:i/>
      <w:sz w:val="24"/>
      <w:u w:val="single"/>
    </w:rPr>
  </w:style>
  <w:style w:type="paragraph" w:styleId="Ttulo3">
    <w:name w:val="heading 3"/>
    <w:basedOn w:val="Normal"/>
    <w:next w:val="Normal"/>
    <w:link w:val="Ttulo3Car"/>
    <w:uiPriority w:val="99"/>
    <w:qFormat/>
    <w:rsid w:val="008C5360"/>
    <w:pPr>
      <w:keepNext/>
      <w:spacing w:before="240" w:after="60"/>
      <w:outlineLvl w:val="2"/>
    </w:pPr>
    <w:rPr>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A66C2B"/>
    <w:rPr>
      <w:rFonts w:ascii="Arial" w:hAnsi="Arial"/>
      <w:b/>
      <w:kern w:val="28"/>
      <w:sz w:val="32"/>
      <w:szCs w:val="20"/>
      <w:lang w:val="ca-ES" w:eastAsia="ca-ES"/>
    </w:rPr>
  </w:style>
  <w:style w:type="character" w:customStyle="1" w:styleId="Ttulo2Car">
    <w:name w:val="Título 2 Car"/>
    <w:basedOn w:val="Fuentedeprrafopredeter"/>
    <w:link w:val="Ttulo2"/>
    <w:uiPriority w:val="9"/>
    <w:semiHidden/>
    <w:rsid w:val="00BA0092"/>
    <w:rPr>
      <w:rFonts w:asciiTheme="majorHAnsi" w:eastAsiaTheme="majorEastAsia" w:hAnsiTheme="majorHAnsi" w:cstheme="majorBidi"/>
      <w:b/>
      <w:bCs/>
      <w:i/>
      <w:iCs/>
      <w:sz w:val="28"/>
      <w:szCs w:val="28"/>
      <w:lang w:val="ca-ES" w:eastAsia="ca-ES"/>
    </w:rPr>
  </w:style>
  <w:style w:type="character" w:customStyle="1" w:styleId="Ttulo3Car">
    <w:name w:val="Título 3 Car"/>
    <w:basedOn w:val="Fuentedeprrafopredeter"/>
    <w:link w:val="Ttulo3"/>
    <w:uiPriority w:val="9"/>
    <w:semiHidden/>
    <w:rsid w:val="00BA0092"/>
    <w:rPr>
      <w:rFonts w:asciiTheme="majorHAnsi" w:eastAsiaTheme="majorEastAsia" w:hAnsiTheme="majorHAnsi" w:cstheme="majorBidi"/>
      <w:b/>
      <w:bCs/>
      <w:sz w:val="26"/>
      <w:szCs w:val="26"/>
      <w:lang w:val="ca-ES" w:eastAsia="ca-ES"/>
    </w:rPr>
  </w:style>
  <w:style w:type="paragraph" w:styleId="Encabezado">
    <w:name w:val="header"/>
    <w:basedOn w:val="Normal"/>
    <w:link w:val="EncabezadoCar"/>
    <w:uiPriority w:val="99"/>
    <w:rsid w:val="008C5360"/>
    <w:pPr>
      <w:tabs>
        <w:tab w:val="center" w:pos="4252"/>
        <w:tab w:val="right" w:pos="8504"/>
      </w:tabs>
    </w:pPr>
  </w:style>
  <w:style w:type="character" w:customStyle="1" w:styleId="EncabezadoCar">
    <w:name w:val="Encabezado Car"/>
    <w:basedOn w:val="Fuentedeprrafopredeter"/>
    <w:link w:val="Encabezado"/>
    <w:uiPriority w:val="99"/>
    <w:rsid w:val="00BA0092"/>
    <w:rPr>
      <w:rFonts w:ascii="Helvetica" w:hAnsi="Helvetica"/>
      <w:szCs w:val="20"/>
      <w:lang w:val="ca-ES" w:eastAsia="ca-ES"/>
    </w:rPr>
  </w:style>
  <w:style w:type="paragraph" w:customStyle="1" w:styleId="Gui">
    <w:name w:val="Guió"/>
    <w:basedOn w:val="Normal"/>
    <w:uiPriority w:val="99"/>
    <w:rsid w:val="008C5360"/>
    <w:pPr>
      <w:numPr>
        <w:numId w:val="1"/>
      </w:numPr>
      <w:spacing w:line="360" w:lineRule="auto"/>
      <w:ind w:left="1037" w:hanging="357"/>
    </w:pPr>
  </w:style>
  <w:style w:type="paragraph" w:styleId="Piedepgina">
    <w:name w:val="footer"/>
    <w:basedOn w:val="Normal"/>
    <w:link w:val="PiedepginaCar"/>
    <w:uiPriority w:val="99"/>
    <w:semiHidden/>
    <w:rsid w:val="008C5360"/>
    <w:pPr>
      <w:tabs>
        <w:tab w:val="center" w:pos="4252"/>
        <w:tab w:val="right" w:pos="8504"/>
      </w:tabs>
    </w:pPr>
    <w:rPr>
      <w:sz w:val="16"/>
    </w:rPr>
  </w:style>
  <w:style w:type="character" w:customStyle="1" w:styleId="PiedepginaCar">
    <w:name w:val="Pie de página Car"/>
    <w:basedOn w:val="Fuentedeprrafopredeter"/>
    <w:link w:val="Piedepgina"/>
    <w:uiPriority w:val="99"/>
    <w:semiHidden/>
    <w:rsid w:val="00BA0092"/>
    <w:rPr>
      <w:rFonts w:ascii="Helvetica" w:hAnsi="Helvetica"/>
      <w:szCs w:val="20"/>
      <w:lang w:val="ca-ES" w:eastAsia="ca-ES"/>
    </w:rPr>
  </w:style>
  <w:style w:type="paragraph" w:customStyle="1" w:styleId="Topo">
    <w:name w:val="Topo"/>
    <w:basedOn w:val="Normal"/>
    <w:uiPriority w:val="99"/>
    <w:rsid w:val="008C5360"/>
    <w:pPr>
      <w:numPr>
        <w:numId w:val="2"/>
      </w:numPr>
      <w:spacing w:line="360" w:lineRule="auto"/>
    </w:pPr>
  </w:style>
  <w:style w:type="paragraph" w:customStyle="1" w:styleId="Topo1">
    <w:name w:val="Topo 1"/>
    <w:basedOn w:val="Normal"/>
    <w:uiPriority w:val="99"/>
    <w:rsid w:val="008C5360"/>
    <w:pPr>
      <w:numPr>
        <w:numId w:val="3"/>
      </w:numPr>
      <w:spacing w:line="360" w:lineRule="auto"/>
      <w:ind w:left="624" w:hanging="284"/>
    </w:pPr>
  </w:style>
  <w:style w:type="paragraph" w:customStyle="1" w:styleId="TopoNo">
    <w:name w:val="Topo No"/>
    <w:basedOn w:val="Normal"/>
    <w:uiPriority w:val="99"/>
    <w:rsid w:val="008C5360"/>
    <w:pPr>
      <w:numPr>
        <w:numId w:val="4"/>
      </w:numPr>
      <w:spacing w:line="480" w:lineRule="auto"/>
    </w:pPr>
  </w:style>
  <w:style w:type="paragraph" w:customStyle="1" w:styleId="TopoS">
    <w:name w:val="Topo Sí"/>
    <w:basedOn w:val="Normal"/>
    <w:uiPriority w:val="99"/>
    <w:rsid w:val="008C5360"/>
    <w:pPr>
      <w:numPr>
        <w:numId w:val="5"/>
      </w:numPr>
      <w:spacing w:line="480" w:lineRule="auto"/>
      <w:ind w:left="357" w:hanging="357"/>
    </w:pPr>
  </w:style>
  <w:style w:type="paragraph" w:styleId="Prrafodelista">
    <w:name w:val="List Paragraph"/>
    <w:basedOn w:val="Normal"/>
    <w:uiPriority w:val="99"/>
    <w:qFormat/>
    <w:rsid w:val="00464D30"/>
    <w:pPr>
      <w:ind w:left="720"/>
      <w:contextualSpacing/>
    </w:pPr>
  </w:style>
  <w:style w:type="table" w:styleId="Tablaconcuadrcula">
    <w:name w:val="Table Grid"/>
    <w:basedOn w:val="Tablanormal"/>
    <w:uiPriority w:val="39"/>
    <w:locked/>
    <w:rsid w:val="0082595E"/>
    <w:rPr>
      <w:rFonts w:asciiTheme="minorHAnsi" w:eastAsiaTheme="minorHAnsi" w:hAnsiTheme="minorHAnsi" w:cstheme="minorBid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1">
    <w:name w:val="Plain Table 1"/>
    <w:basedOn w:val="Tablanormal"/>
    <w:uiPriority w:val="41"/>
    <w:rsid w:val="009E642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110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669</TotalTime>
  <Pages>4</Pages>
  <Words>898</Words>
  <Characters>4943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COMISSIÓ DE MENJADOR</vt:lpstr>
    </vt:vector>
  </TitlesOfParts>
  <Company>Hewlett-Packard Company</Company>
  <LinksUpToDate>false</LinksUpToDate>
  <CharactersWithSpaces>5830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COMISSIÓ DE MENJADOR</dc:title>
  <dc:subject/>
  <dc:creator>Elsa Buenaventura Espin</dc:creator>
  <cp:keywords/>
  <dc:description/>
  <cp:lastModifiedBy>Jaen Benavides, Alberto</cp:lastModifiedBy>
  <cp:revision>24</cp:revision>
  <dcterms:created xsi:type="dcterms:W3CDTF">2019-10-01T20:38:00Z</dcterms:created>
  <dcterms:modified xsi:type="dcterms:W3CDTF">2019-11-02T16:35:00Z</dcterms:modified>
</cp:coreProperties>
</file>